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E" w:rsidRPr="0041177C" w:rsidRDefault="00C2391A" w:rsidP="00C2391A">
      <w:pPr>
        <w:spacing w:after="0" w:line="240" w:lineRule="auto"/>
        <w:jc w:val="center"/>
        <w:rPr>
          <w:rFonts w:ascii="Times New Roman" w:hAnsi="Times New Roman" w:cs="Times New Roman"/>
          <w:b/>
          <w:bCs/>
          <w:sz w:val="28"/>
          <w:szCs w:val="28"/>
        </w:rPr>
      </w:pPr>
      <w:bookmarkStart w:id="0" w:name="_GoBack"/>
      <w:bookmarkEnd w:id="0"/>
      <w:r w:rsidRPr="0041177C">
        <w:rPr>
          <w:rFonts w:ascii="Times New Roman" w:hAnsi="Times New Roman" w:cs="Times New Roman"/>
          <w:b/>
          <w:bCs/>
          <w:sz w:val="28"/>
          <w:szCs w:val="28"/>
        </w:rPr>
        <w:t>АНТИКОРУПЦІЙНЕ ЗАКОНОДАВСТВО УКРАЇНИ</w:t>
      </w:r>
      <w:r w:rsidR="0041177C" w:rsidRPr="0041177C">
        <w:rPr>
          <w:rFonts w:ascii="Times New Roman" w:hAnsi="Times New Roman" w:cs="Times New Roman"/>
          <w:b/>
          <w:bCs/>
          <w:sz w:val="28"/>
          <w:szCs w:val="28"/>
          <w:lang w:val="ru-RU"/>
        </w:rPr>
        <w:t xml:space="preserve"> </w:t>
      </w:r>
      <w:r w:rsidR="00727E71" w:rsidRPr="0041177C">
        <w:rPr>
          <w:rFonts w:ascii="Times New Roman" w:hAnsi="Times New Roman" w:cs="Times New Roman"/>
          <w:b/>
          <w:bCs/>
          <w:sz w:val="28"/>
          <w:szCs w:val="28"/>
          <w:lang w:val="ru-RU"/>
        </w:rPr>
        <w:t>(100</w:t>
      </w:r>
      <w:r w:rsidR="0099056E" w:rsidRPr="0041177C">
        <w:rPr>
          <w:rFonts w:ascii="Times New Roman" w:hAnsi="Times New Roman" w:cs="Times New Roman"/>
          <w:b/>
          <w:bCs/>
          <w:sz w:val="28"/>
          <w:szCs w:val="28"/>
          <w:lang w:val="ru-RU"/>
        </w:rPr>
        <w:t xml:space="preserve"> </w:t>
      </w:r>
      <w:r w:rsidR="0099056E" w:rsidRPr="0041177C">
        <w:rPr>
          <w:rFonts w:ascii="Times New Roman" w:hAnsi="Times New Roman" w:cs="Times New Roman"/>
          <w:b/>
          <w:bCs/>
          <w:sz w:val="28"/>
          <w:szCs w:val="28"/>
        </w:rPr>
        <w:t>тест</w:t>
      </w:r>
      <w:r w:rsidR="00727E71" w:rsidRPr="0041177C">
        <w:rPr>
          <w:rFonts w:ascii="Times New Roman" w:hAnsi="Times New Roman" w:cs="Times New Roman"/>
          <w:b/>
          <w:bCs/>
          <w:sz w:val="28"/>
          <w:szCs w:val="28"/>
        </w:rPr>
        <w:t>ів</w:t>
      </w:r>
      <w:r w:rsidR="0099056E" w:rsidRPr="0041177C">
        <w:rPr>
          <w:rFonts w:ascii="Times New Roman" w:hAnsi="Times New Roman" w:cs="Times New Roman"/>
          <w:b/>
          <w:bCs/>
          <w:sz w:val="28"/>
          <w:szCs w:val="28"/>
        </w:rPr>
        <w:t>)</w:t>
      </w:r>
    </w:p>
    <w:p w:rsidR="00C2391A" w:rsidRPr="0041177C" w:rsidRDefault="00C2391A" w:rsidP="00C2391A">
      <w:pPr>
        <w:spacing w:after="0" w:line="240" w:lineRule="auto"/>
        <w:ind w:firstLine="709"/>
        <w:jc w:val="both"/>
        <w:rPr>
          <w:rFonts w:ascii="Times New Roman" w:hAnsi="Times New Roman" w:cs="Times New Roman"/>
          <w:b/>
          <w:bCs/>
          <w:sz w:val="28"/>
          <w:szCs w:val="28"/>
        </w:rPr>
      </w:pPr>
    </w:p>
    <w:p w:rsidR="00C2391A" w:rsidRPr="0041177C" w:rsidRDefault="00C2391A" w:rsidP="00C2391A">
      <w:pPr>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b/>
          <w:bCs/>
          <w:sz w:val="28"/>
          <w:szCs w:val="28"/>
        </w:rPr>
        <w:t>1. До законодавства у сфері запобігання корупції НЕ належить:</w:t>
      </w:r>
    </w:p>
    <w:p w:rsidR="00C2391A" w:rsidRPr="0041177C" w:rsidRDefault="00C2391A" w:rsidP="00C2391A">
      <w:pPr>
        <w:spacing w:after="0" w:line="240" w:lineRule="auto"/>
        <w:ind w:firstLine="709"/>
        <w:jc w:val="both"/>
        <w:rPr>
          <w:rFonts w:ascii="Times New Roman" w:hAnsi="Times New Roman" w:cs="Times New Roman"/>
          <w:bCs/>
          <w:sz w:val="28"/>
          <w:szCs w:val="28"/>
        </w:rPr>
      </w:pPr>
      <w:bookmarkStart w:id="1" w:name="n23"/>
      <w:bookmarkEnd w:id="1"/>
      <w:r w:rsidRPr="0041177C">
        <w:rPr>
          <w:rFonts w:ascii="Times New Roman" w:hAnsi="Times New Roman" w:cs="Times New Roman"/>
          <w:bCs/>
          <w:sz w:val="28"/>
          <w:szCs w:val="28"/>
        </w:rPr>
        <w:t>А) Конституція України;</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Б) міжнародні договори, згода на обов’язковість яких надана Верховною Радою України;</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В) Закон України «Про запобігання корупції»;</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Г)  методичні рекомендації, затверджені Національним агентством з питань запобігання корупції.</w:t>
      </w:r>
    </w:p>
    <w:p w:rsidR="00C2391A" w:rsidRPr="0041177C" w:rsidRDefault="00C2391A" w:rsidP="00C2391A">
      <w:pPr>
        <w:spacing w:after="0" w:line="240" w:lineRule="auto"/>
        <w:ind w:firstLine="709"/>
        <w:jc w:val="both"/>
        <w:rPr>
          <w:rFonts w:ascii="Times New Roman" w:hAnsi="Times New Roman" w:cs="Times New Roman"/>
          <w:b/>
          <w:bCs/>
          <w:sz w:val="28"/>
          <w:szCs w:val="28"/>
        </w:rPr>
      </w:pPr>
    </w:p>
    <w:p w:rsidR="00C2391A" w:rsidRPr="0041177C" w:rsidRDefault="00C2391A" w:rsidP="00C2391A">
      <w:pPr>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b/>
          <w:bCs/>
          <w:sz w:val="28"/>
          <w:szCs w:val="28"/>
        </w:rPr>
        <w:t>2. Хто приймає рішення про здійснення зовнішнього контролю за прокурором, який входить до складу колегіального органу прокуратури, який заявив про наявність у нього потенційного або реального конфлікту інтересів?</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А) колегіальний орган прокуратури;</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Б) керівник колегіального органу прокуратури;</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В) безпосередній керівник прокурора;</w:t>
      </w:r>
    </w:p>
    <w:p w:rsidR="00C2391A" w:rsidRPr="0041177C" w:rsidRDefault="00C2391A" w:rsidP="00C2391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Г) керівник прокуратури відповідного рівня.</w:t>
      </w:r>
    </w:p>
    <w:p w:rsidR="00D243AE" w:rsidRDefault="00D243AE" w:rsidP="00C2391A">
      <w:pPr>
        <w:spacing w:after="0" w:line="240" w:lineRule="auto"/>
        <w:ind w:firstLine="709"/>
        <w:jc w:val="both"/>
        <w:rPr>
          <w:rFonts w:ascii="Times New Roman" w:hAnsi="Times New Roman" w:cs="Times New Roman"/>
          <w:b/>
          <w:bCs/>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3.  Відповідно до Закону України «Про запобігання корупції» </w:t>
      </w:r>
      <w:r w:rsidRPr="0041177C">
        <w:rPr>
          <w:rFonts w:ascii="Times New Roman" w:hAnsi="Times New Roman" w:cs="Times New Roman"/>
          <w:b/>
          <w:sz w:val="28"/>
          <w:szCs w:val="28"/>
          <w:shd w:val="clear" w:color="auto" w:fill="FFFFFF"/>
        </w:rPr>
        <w:t>у разі вчинення від імені та в інтересах юридичної особи її уповноваженою особою злочину самостійно або у співучасті до юридичної особи застосовуються: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заходи кримінально-правового характеру;</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покарання;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спеціальна конфіскація;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примусові заходи правового характеру.</w:t>
      </w:r>
    </w:p>
    <w:p w:rsidR="00C2391A" w:rsidRPr="0041177C" w:rsidRDefault="00C2391A" w:rsidP="00C2391A">
      <w:pPr>
        <w:spacing w:after="0" w:line="240" w:lineRule="auto"/>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Style w:val="rvts0"/>
          <w:rFonts w:ascii="Times New Roman" w:hAnsi="Times New Roman" w:cs="Times New Roman"/>
          <w:b/>
          <w:sz w:val="28"/>
          <w:szCs w:val="28"/>
        </w:rPr>
        <w:t xml:space="preserve">4. </w:t>
      </w:r>
      <w:r w:rsidRPr="0041177C">
        <w:rPr>
          <w:rFonts w:ascii="Times New Roman" w:hAnsi="Times New Roman" w:cs="Times New Roman"/>
          <w:b/>
          <w:sz w:val="28"/>
          <w:szCs w:val="28"/>
        </w:rPr>
        <w:t>У разі виявлення ознак адміністративного правопорушення, пов’язаного з корупцією, уповноважені особи Національного агентства з питань запобігання корупції складають:</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подання;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припис;</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протокол;</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висновок.</w:t>
      </w:r>
    </w:p>
    <w:p w:rsidR="00C2391A" w:rsidRPr="0041177C" w:rsidRDefault="00C2391A" w:rsidP="00C2391A">
      <w:pPr>
        <w:spacing w:after="0" w:line="240" w:lineRule="auto"/>
        <w:ind w:firstLine="709"/>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5. Упродовж якого строку прокурор як спеціально уповноважений орган у сфері протидії корупції зобов’язаний повідомити Національне агентство з питань запобігання корупції після отримання затвердженого обґрунтованого висновку цього агентства про виявлення ознак корупційного або пов’язаного з корупцією правопорушення (за винятком адміністративного правопорушення, пов’язаного з корупцією)?</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не пізніше трьох днів;</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не пізніше п’яти днів;</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не пізніше десяти днів;</w:t>
      </w:r>
    </w:p>
    <w:p w:rsidR="00C2391A" w:rsidRPr="0041177C" w:rsidRDefault="00C2391A" w:rsidP="00D243A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не пізніше п’ятнадцяти днів.</w:t>
      </w:r>
    </w:p>
    <w:p w:rsidR="00C2391A" w:rsidRPr="0041177C" w:rsidRDefault="00C2391A" w:rsidP="00C2391A">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lastRenderedPageBreak/>
        <w:t>6. Який документ складає Національне агентство з питань запобігання корупції у</w:t>
      </w:r>
      <w:r w:rsidRPr="0041177C">
        <w:rPr>
          <w:rStyle w:val="rvts0"/>
          <w:rFonts w:ascii="Times New Roman" w:hAnsi="Times New Roman" w:cs="Times New Roman"/>
          <w:b/>
          <w:sz w:val="28"/>
          <w:szCs w:val="28"/>
        </w:rPr>
        <w:t xml:space="preserve"> разі виявлення ознак іншого корупційного або пов’язаного з корупцією правопорушення (за винятком адміністративного правопорушення, пов’язаного з корупцією)?</w:t>
      </w:r>
    </w:p>
    <w:p w:rsidR="00C2391A" w:rsidRPr="0041177C" w:rsidRDefault="00C2391A" w:rsidP="00C2391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обґрунтований припис;</w:t>
      </w:r>
    </w:p>
    <w:p w:rsidR="00C2391A" w:rsidRPr="0041177C" w:rsidRDefault="00C2391A" w:rsidP="00C2391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обґрунтований висновок;</w:t>
      </w:r>
    </w:p>
    <w:p w:rsidR="00C2391A" w:rsidRPr="0041177C" w:rsidRDefault="00C2391A" w:rsidP="00C2391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обґрунтоване подання;</w:t>
      </w:r>
    </w:p>
    <w:p w:rsidR="00C2391A" w:rsidRPr="0041177C" w:rsidRDefault="00C2391A" w:rsidP="00C2391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обґрунтовану постанову.</w:t>
      </w:r>
    </w:p>
    <w:p w:rsidR="00C2391A" w:rsidRPr="0041177C" w:rsidRDefault="00C2391A" w:rsidP="00C2391A">
      <w:pPr>
        <w:spacing w:after="0" w:line="240" w:lineRule="auto"/>
        <w:ind w:firstLine="709"/>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7. Хто несе </w:t>
      </w:r>
      <w:r w:rsidRPr="0041177C">
        <w:rPr>
          <w:rStyle w:val="rvts0"/>
          <w:rFonts w:ascii="Times New Roman" w:hAnsi="Times New Roman" w:cs="Times New Roman"/>
          <w:b/>
          <w:sz w:val="28"/>
          <w:szCs w:val="28"/>
        </w:rPr>
        <w:t>персональну відповідальність за забезпечення реалізації державної програми з виконання Антикорупційної стратегії?</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Національне агентство з питань запобігання корупції;</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Міністерство юстиції України;</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Кабінет Міністрів України;</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керівники державних органів.</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 Антикорупційна програма якого органу приймається шляхом її затвердження керівником?</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Центральної виборчої комісії;</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Вищої ради правосуддя;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В) </w:t>
      </w:r>
      <w:r w:rsidRPr="0041177C">
        <w:rPr>
          <w:rStyle w:val="rvts0"/>
          <w:rFonts w:ascii="Times New Roman" w:hAnsi="Times New Roman" w:cs="Times New Roman"/>
          <w:sz w:val="28"/>
          <w:szCs w:val="28"/>
        </w:rPr>
        <w:t>Національного банку України;</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Генеральної прокуратури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 Національне агентство з питань запобігання корупції є:</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органом охорони правопорядку ;</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центральним органом виконавчої влади із спеціальним статусом;</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державним правоохоронним органом;</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lang w:val="ru-RU"/>
        </w:rPr>
      </w:pPr>
      <w:r w:rsidRPr="0041177C">
        <w:rPr>
          <w:rFonts w:ascii="Times New Roman" w:hAnsi="Times New Roman" w:cs="Times New Roman"/>
          <w:sz w:val="28"/>
          <w:szCs w:val="28"/>
        </w:rPr>
        <w:t>Г) центральним органом виконавчої влади спеціального призначення.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10. Яким органом утворюється Національне агентство з питань запобігання корупції?</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Президентом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Верховною Радою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Кабінетом Міністрів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Національним антикорупційним бюро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11. До якої дати прокуратура як спеціально уповноважений суб’єкт у сфері протидії корупції подає до Національного агентства з питань запобігання корупції інформацію, необхідну для підготовки національної доповіді щодо реалізації засад антикорупційної політики?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до 15 грудня;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до 15 січня;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до 15 лютого;</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до 15 березня.</w:t>
      </w:r>
    </w:p>
    <w:p w:rsidR="00C2391A" w:rsidRPr="0041177C" w:rsidRDefault="00C2391A" w:rsidP="00C2391A">
      <w:pPr>
        <w:tabs>
          <w:tab w:val="left" w:pos="851"/>
          <w:tab w:val="left" w:pos="993"/>
        </w:tabs>
        <w:spacing w:after="0" w:line="240" w:lineRule="auto"/>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12. Прокуратурі як державному органу влади одержувати від фізичних, юридичних осіб безоплатно грошові кошти або інше майно, нематеріальні активи, майнові переваги, пільги чи послуги: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дозволяється;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виключається;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забороняється;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допускається.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13. Національне агентство з питань запобігання корупції вносить керівнику органу, підприємства, установи, організації для запобігання та врегулювання конфлікту інтересів у діяльності осіб, уповноважених на виконання функцій держави або місцевого самоврядування чи прирівняних до них осіб:</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припис;</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подання;</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протокол;</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Г) постанову. </w:t>
      </w:r>
    </w:p>
    <w:p w:rsidR="00D243AE" w:rsidRDefault="00D243AE" w:rsidP="00C2391A">
      <w:pPr>
        <w:tabs>
          <w:tab w:val="left" w:pos="851"/>
          <w:tab w:val="left" w:pos="993"/>
        </w:tabs>
        <w:spacing w:after="0" w:line="240" w:lineRule="auto"/>
        <w:ind w:firstLine="709"/>
        <w:jc w:val="both"/>
        <w:rPr>
          <w:rFonts w:ascii="Times New Roman" w:hAnsi="Times New Roman" w:cs="Times New Roman"/>
          <w:b/>
          <w:bCs/>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14. Який вид відповідальності передбачено за невиконання законних вимог (приписів) Національного агентства з питань запобігання корупції?</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дисциплінарна;</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цивільна;</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кримінальна;</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адміністративна.</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15. Яким органом формується та утворюється Громадська рада при Національному агентстві з питань запобігання корупції?</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Міністерством юстиції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Верховною Радою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Президентом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w:t>
      </w:r>
      <w:r w:rsidRPr="0041177C">
        <w:rPr>
          <w:rFonts w:ascii="Times New Roman" w:hAnsi="Times New Roman" w:cs="Times New Roman"/>
          <w:b/>
          <w:sz w:val="28"/>
          <w:szCs w:val="28"/>
        </w:rPr>
        <w:t xml:space="preserve"> </w:t>
      </w:r>
      <w:r w:rsidRPr="0041177C">
        <w:rPr>
          <w:rFonts w:ascii="Times New Roman" w:hAnsi="Times New Roman" w:cs="Times New Roman"/>
          <w:sz w:val="28"/>
          <w:szCs w:val="28"/>
        </w:rPr>
        <w:t>Кабінетом Міністрів України.</w:t>
      </w:r>
    </w:p>
    <w:p w:rsidR="00C2391A" w:rsidRPr="0041177C" w:rsidRDefault="00C2391A" w:rsidP="00C2391A">
      <w:pPr>
        <w:tabs>
          <w:tab w:val="left" w:pos="851"/>
          <w:tab w:val="left" w:pos="993"/>
        </w:tabs>
        <w:spacing w:after="0" w:line="240" w:lineRule="auto"/>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16. Якому органу прокурор, призначений на посаду, зобов’язаний письмово повідомити із наданням нотаріально засвідченої копії укладеного договору про передачу в управління належних йому підприємств та корпоративних прав?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керівника органу місцевої прокуратури;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безпосереднього керівника;</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Національне агентство з питань запобігання корупції;</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Національне антикорупційне бюро України.</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17. Упродовж якого </w:t>
      </w:r>
      <w:r w:rsidR="00632592" w:rsidRPr="0041177C">
        <w:rPr>
          <w:rFonts w:ascii="Times New Roman" w:hAnsi="Times New Roman" w:cs="Times New Roman"/>
          <w:b/>
          <w:sz w:val="28"/>
          <w:szCs w:val="28"/>
        </w:rPr>
        <w:t xml:space="preserve">терміну </w:t>
      </w:r>
      <w:r w:rsidRPr="0041177C">
        <w:rPr>
          <w:rFonts w:ascii="Times New Roman" w:hAnsi="Times New Roman" w:cs="Times New Roman"/>
          <w:b/>
          <w:sz w:val="28"/>
          <w:szCs w:val="28"/>
        </w:rPr>
        <w:t xml:space="preserve">прокурор, призначений на посаду, зобов’язаний письмово повідомити Національне агентство з питань запобігання корупції із наданням нотаріально засвідченої копії укладеного </w:t>
      </w:r>
      <w:r w:rsidRPr="0041177C">
        <w:rPr>
          <w:rFonts w:ascii="Times New Roman" w:hAnsi="Times New Roman" w:cs="Times New Roman"/>
          <w:b/>
          <w:sz w:val="28"/>
          <w:szCs w:val="28"/>
        </w:rPr>
        <w:lastRenderedPageBreak/>
        <w:t>договору про передачу в управління належних йому підприємств та корпоративних прав?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негайно;</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 одноденний термін;</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у дводенний термін;</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у п’ятиденний термін</w:t>
      </w:r>
      <w:r w:rsidRPr="0041177C">
        <w:rPr>
          <w:rFonts w:ascii="Times New Roman" w:hAnsi="Times New Roman" w:cs="Times New Roman"/>
          <w:b/>
          <w:sz w:val="28"/>
          <w:szCs w:val="28"/>
        </w:rPr>
        <w:t>.</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18. Упродовж якого терміну керівник прокуратури за наслідками спеціальної перевірки, передбаченої антикорупційним законодавством, своїм наказом призначає кандидата на посаду прокурора з дня отримання подання Кваліфікаційно-дисциплінарної комісії прокурорів?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bookmarkStart w:id="2" w:name="n1834"/>
      <w:bookmarkEnd w:id="2"/>
      <w:r w:rsidRPr="0041177C">
        <w:rPr>
          <w:rFonts w:ascii="Times New Roman" w:hAnsi="Times New Roman" w:cs="Times New Roman"/>
          <w:sz w:val="28"/>
          <w:szCs w:val="28"/>
        </w:rPr>
        <w:t>А) не пізніше 10 днів;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не пізніше 15 днів;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не пізніше 30 днів;</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не пізніше 45 днів.</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19. У якому випадку на прокурора НЕ поширюються вимоги щодо несумісності?</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А) на випадки наявності у прокурора корпоративних прав та управління належними йому підприємствами; </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на участь прокурора у діяльності виборного органу політичної партії;</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на випадки наявності представницького мандату на державній виборній посаді;</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 участь прокурора у діяльності виборного органу релігійної та громадської організацій.</w:t>
      </w:r>
    </w:p>
    <w:p w:rsidR="00C2391A" w:rsidRPr="0041177C" w:rsidRDefault="00C2391A" w:rsidP="00C2391A">
      <w:pPr>
        <w:spacing w:after="0" w:line="240" w:lineRule="auto"/>
        <w:ind w:firstLine="709"/>
        <w:jc w:val="both"/>
        <w:rPr>
          <w:rFonts w:ascii="Times New Roman" w:hAnsi="Times New Roman" w:cs="Times New Roman"/>
          <w:sz w:val="28"/>
          <w:szCs w:val="28"/>
        </w:rPr>
      </w:pP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20. Упродовж якого терміну державний орган зобов’язаний надати запитувані Національним агентством з питань запобігання корупції документи чи інформацію?</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упродовж п’яти робочих днів з дня одержання запиту;</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упродовж семи робочих днів з дня одержання запиту;</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упродовж десяти робочих днів з дня одержання запиту;</w:t>
      </w:r>
    </w:p>
    <w:p w:rsidR="00C2391A" w:rsidRPr="0041177C" w:rsidRDefault="00C2391A" w:rsidP="00C2391A">
      <w:pPr>
        <w:tabs>
          <w:tab w:val="left" w:pos="851"/>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упродовж п’ятнадцяти робочих днів з дня одержання запиту.</w:t>
      </w:r>
    </w:p>
    <w:p w:rsidR="00C2391A" w:rsidRPr="0041177C" w:rsidRDefault="00C2391A" w:rsidP="00C2391A">
      <w:pPr>
        <w:spacing w:after="0" w:line="240" w:lineRule="auto"/>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21. У який строк з моменту складення протоколу про адміністративне правопорушення він надсилається до місцевого загального суду?</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у дводенний строк;</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у триденний строк;</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у п’ятиденний строк;</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у десятиденний строк.</w:t>
      </w:r>
    </w:p>
    <w:p w:rsidR="00C2391A" w:rsidRPr="0041177C" w:rsidRDefault="00C2391A" w:rsidP="00C2391A">
      <w:pPr>
        <w:spacing w:after="0" w:line="240" w:lineRule="auto"/>
        <w:ind w:firstLine="709"/>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22. Уповноважена особа Національного агентства з питань запобігання корупції, яка склала протокол про адміністративне правопорушення, одночасно з надісланням його до суду надсилає органу державної влади, органу місцевого самоврядування, керівникові </w:t>
      </w:r>
      <w:r w:rsidRPr="0041177C">
        <w:rPr>
          <w:rFonts w:ascii="Times New Roman" w:hAnsi="Times New Roman" w:cs="Times New Roman"/>
          <w:b/>
          <w:sz w:val="28"/>
          <w:szCs w:val="28"/>
        </w:rPr>
        <w:lastRenderedPageBreak/>
        <w:t>підприємства, установи чи організації, де працює особа, яка притягається до відповідальності:</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повідомлення;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припис;</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подання;</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копію протоколу.</w:t>
      </w:r>
    </w:p>
    <w:p w:rsidR="00C2391A" w:rsidRPr="0041177C" w:rsidRDefault="00C2391A" w:rsidP="00C2391A">
      <w:pPr>
        <w:spacing w:after="0" w:line="240" w:lineRule="auto"/>
        <w:jc w:val="both"/>
        <w:rPr>
          <w:rFonts w:ascii="Times New Roman" w:hAnsi="Times New Roman" w:cs="Times New Roman"/>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23. Вкажіть, на кого з перелічених суб’єктів поширюються обмеження щодо сумісництва та суміщення з іншими видами діяльності:</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присяжного;</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третейськ</w:t>
      </w:r>
      <w:r w:rsidR="006C0FC6" w:rsidRPr="0041177C">
        <w:rPr>
          <w:rFonts w:ascii="Times New Roman" w:hAnsi="Times New Roman" w:cs="Times New Roman"/>
          <w:sz w:val="28"/>
          <w:szCs w:val="28"/>
        </w:rPr>
        <w:t>ого суддю під час виконання ним</w:t>
      </w:r>
      <w:r w:rsidRPr="0041177C">
        <w:rPr>
          <w:rFonts w:ascii="Times New Roman" w:hAnsi="Times New Roman" w:cs="Times New Roman"/>
          <w:sz w:val="28"/>
          <w:szCs w:val="28"/>
        </w:rPr>
        <w:t xml:space="preserve"> цих функцій;</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депутата Верховної Ради Автономної Республіки Крим;</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депутата місцевої ради, який здійснює свої повноваження у відповідній раді на постійній основі.</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24. Вкажіть, хто з перелічених суб’єктів може бути суб’єктом незаконного використання інформації, що стала відома особі у зв’язку з виконанням службових повноважень?</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rPr>
        <w:t xml:space="preserve">А) </w:t>
      </w:r>
      <w:r w:rsidRPr="0041177C">
        <w:rPr>
          <w:rFonts w:ascii="Times New Roman" w:hAnsi="Times New Roman" w:cs="Times New Roman"/>
          <w:sz w:val="28"/>
          <w:szCs w:val="28"/>
          <w:shd w:val="clear" w:color="auto" w:fill="FFFFFF"/>
        </w:rPr>
        <w:t>посадова особа Державної судової адміністрації України;</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Б) особа, яка входять до складу наглядової ради державного банку;</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В) нотаріус;</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Г) незалежний посередник.</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p>
    <w:p w:rsidR="00C2391A" w:rsidRPr="0041177C" w:rsidRDefault="00C2391A" w:rsidP="00C2391A">
      <w:pPr>
        <w:spacing w:after="0" w:line="240" w:lineRule="auto"/>
        <w:ind w:firstLine="709"/>
        <w:jc w:val="both"/>
        <w:rPr>
          <w:rFonts w:ascii="Times New Roman" w:hAnsi="Times New Roman" w:cs="Times New Roman"/>
          <w:b/>
          <w:sz w:val="28"/>
          <w:szCs w:val="28"/>
          <w:shd w:val="clear" w:color="auto" w:fill="FFFFFF"/>
        </w:rPr>
      </w:pPr>
      <w:r w:rsidRPr="0041177C">
        <w:rPr>
          <w:rFonts w:ascii="Times New Roman" w:hAnsi="Times New Roman" w:cs="Times New Roman"/>
          <w:b/>
          <w:sz w:val="28"/>
          <w:szCs w:val="28"/>
          <w:shd w:val="clear" w:color="auto" w:fill="FFFFFF"/>
        </w:rPr>
        <w:t>25. До осіб, які надають публічні послуги, належить:</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А) суддя під час виконання цих функцій;</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Б) присяжний під час виконання цих функцій;</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В) народний засідатель під час виконання цих функцій;</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Г) третейський суддя під час виконання цих функцій.</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p>
    <w:p w:rsidR="00C2391A" w:rsidRPr="0041177C" w:rsidRDefault="00C2391A" w:rsidP="00C2391A">
      <w:pPr>
        <w:spacing w:after="0" w:line="240" w:lineRule="auto"/>
        <w:ind w:firstLine="709"/>
        <w:jc w:val="both"/>
        <w:rPr>
          <w:rFonts w:ascii="Times New Roman" w:hAnsi="Times New Roman" w:cs="Times New Roman"/>
          <w:b/>
          <w:sz w:val="28"/>
          <w:szCs w:val="28"/>
          <w:shd w:val="clear" w:color="auto" w:fill="FFFFFF"/>
        </w:rPr>
      </w:pPr>
      <w:r w:rsidRPr="0041177C">
        <w:rPr>
          <w:rFonts w:ascii="Times New Roman" w:hAnsi="Times New Roman" w:cs="Times New Roman"/>
          <w:b/>
          <w:sz w:val="28"/>
          <w:szCs w:val="28"/>
          <w:shd w:val="clear" w:color="auto" w:fill="FFFFFF"/>
        </w:rPr>
        <w:t>26. На яку особу НЕ поширюється дія Закону України «Про запобігання корупції»?</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А) кандидат на посаду селищного голови;</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Б) кандидат на посаду сільського голови;</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В) кандидата на посаду помічника-консультанта депутата міської ради;</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Г) кандидат на посаду старости.</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27. На фізичну особу поширюється дія Закону України «Про запобігання корупції» в такому випадку:</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А) якщо вона отримує кошти, майно в рамках реалізації в Україні програм (проектів) технічної або іншої допомоги у сфері запобігання, протидії корупції;</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Б) якщо вона отримує кошти, майно в рамках реалізації в Україні програм (проектів) технічної або іншої допомоги у сфері запобігання, протидії злочинності;</w:t>
      </w:r>
    </w:p>
    <w:p w:rsidR="00C2391A" w:rsidRPr="0041177C" w:rsidRDefault="00C2391A" w:rsidP="00C2391A">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В) якщо вона отримує кошти, майно в рамках реалізації в Україні програм (проектів) технічної або іншої допомоги у сфері оборони;</w:t>
      </w: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shd w:val="clear" w:color="auto" w:fill="FFFFFF"/>
        </w:rPr>
        <w:lastRenderedPageBreak/>
        <w:t>Г) якщо вона отримує кошти, майно в рамках реалізації в Україні програм (проектів) технічної або іншої допомоги у сфері державної безпеки.</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28. Яким вважається рішення, прийняте прокурором, на користь особи, від якої вона отримала подарунок?</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прийняте шляхом зловживання службовим становищем;</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прийняте з перевищенням службових повноважень;</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прийняте в умовах конфлікту інтересів;</w:t>
      </w: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прийняте в умовах крайньої необхідності.</w:t>
      </w:r>
    </w:p>
    <w:p w:rsidR="00C2391A" w:rsidRPr="0041177C" w:rsidRDefault="00C2391A" w:rsidP="00C2391A">
      <w:pPr>
        <w:spacing w:after="0" w:line="240" w:lineRule="auto"/>
        <w:ind w:firstLine="709"/>
        <w:jc w:val="both"/>
        <w:rPr>
          <w:rFonts w:ascii="Times New Roman" w:hAnsi="Times New Roman" w:cs="Times New Roman"/>
          <w:b/>
          <w:sz w:val="28"/>
          <w:szCs w:val="28"/>
        </w:rPr>
      </w:pP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29. До якого органу (посадової особи відповідного органу) має право звернутися прокурор у разі наявності сумнівів щодо можливості одержання ним подарунка:</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до керівника кадрового підрозділу місцевої прокуратури;</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до керівника прокуратури;</w:t>
      </w:r>
    </w:p>
    <w:p w:rsidR="00C2391A" w:rsidRPr="0041177C" w:rsidRDefault="00C2391A" w:rsidP="00C2391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до територіального органу Національного агентства з питань запобігання корупції;</w:t>
      </w:r>
    </w:p>
    <w:p w:rsidR="00C2391A" w:rsidRPr="0041177C" w:rsidRDefault="00C2391A" w:rsidP="00C2391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до відділу організації діяльності у сфері запобігання та протидії корупції Генеральної прокуратури України.</w:t>
      </w:r>
    </w:p>
    <w:p w:rsidR="00C2391A" w:rsidRPr="0041177C" w:rsidRDefault="00C2391A" w:rsidP="00AA5C16">
      <w:pPr>
        <w:spacing w:after="0" w:line="240" w:lineRule="auto"/>
        <w:jc w:val="both"/>
        <w:rPr>
          <w:rFonts w:ascii="Times New Roman" w:hAnsi="Times New Roman" w:cs="Times New Roman"/>
          <w:b/>
          <w:sz w:val="28"/>
          <w:szCs w:val="28"/>
        </w:rPr>
      </w:pPr>
    </w:p>
    <w:p w:rsidR="001D769E" w:rsidRPr="0041177C" w:rsidRDefault="001D769E" w:rsidP="001D769E">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30. На чию користь забороняється прокурору, який призначений на посаду, передавати в управління належні підприємства та корпоративні права?</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на користь близьких осіб;</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на користь членів сім’ї;</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на користь близьких родичів;</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 користь інших осіб.</w:t>
      </w:r>
    </w:p>
    <w:p w:rsidR="001D769E" w:rsidRPr="0041177C" w:rsidRDefault="001D769E" w:rsidP="001D769E">
      <w:pPr>
        <w:spacing w:after="0" w:line="240" w:lineRule="auto"/>
        <w:ind w:firstLine="709"/>
        <w:jc w:val="both"/>
        <w:rPr>
          <w:rFonts w:ascii="Times New Roman" w:hAnsi="Times New Roman" w:cs="Times New Roman"/>
          <w:b/>
          <w:sz w:val="28"/>
          <w:szCs w:val="28"/>
        </w:rPr>
      </w:pPr>
    </w:p>
    <w:p w:rsidR="001D769E" w:rsidRPr="0041177C" w:rsidRDefault="001D769E" w:rsidP="001D769E">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31. Яким видом діяльності заборонено займатися прокурору?</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творчою діяльністю;</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підприємницькою діяльністю;</w:t>
      </w:r>
    </w:p>
    <w:p w:rsidR="001D769E" w:rsidRPr="0041177C" w:rsidRDefault="001D769E" w:rsidP="001D769E">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суддівською практикою із спорту;</w:t>
      </w:r>
    </w:p>
    <w:p w:rsidR="001D769E" w:rsidRPr="0041177C" w:rsidRDefault="001D769E" w:rsidP="001D769E">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викладацькою діяльністю.</w:t>
      </w:r>
    </w:p>
    <w:p w:rsidR="001D769E" w:rsidRPr="0041177C" w:rsidRDefault="001D769E" w:rsidP="001D769E">
      <w:pPr>
        <w:spacing w:after="0" w:line="240" w:lineRule="auto"/>
        <w:ind w:firstLine="709"/>
        <w:jc w:val="both"/>
        <w:rPr>
          <w:rFonts w:ascii="Times New Roman" w:hAnsi="Times New Roman" w:cs="Times New Roman"/>
          <w:b/>
          <w:sz w:val="28"/>
          <w:szCs w:val="28"/>
        </w:rPr>
      </w:pPr>
    </w:p>
    <w:p w:rsidR="001D769E" w:rsidRPr="0041177C" w:rsidRDefault="001D769E" w:rsidP="001D769E">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t xml:space="preserve">32. Заборона </w:t>
      </w:r>
      <w:r w:rsidRPr="0041177C">
        <w:rPr>
          <w:rStyle w:val="rvts0"/>
          <w:rFonts w:ascii="Times New Roman" w:hAnsi="Times New Roman" w:cs="Times New Roman"/>
          <w:b/>
          <w:sz w:val="28"/>
          <w:szCs w:val="28"/>
        </w:rPr>
        <w:t>безпосередньо або через інших осіб вимагати, просити, одержувати подарунки для себе чи близьких осіб від юридичних або фізичних осіб поширюється на:</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кандидатів у народні депутати України, зареєстровані у порядку, встановленому Законом України «Про вибори народних депутатів України»;</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осіб, які не є державними службовцями, посадовими особами місцевого самоврядування, але надають публічні послуги;</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осіб, які постійно або тимчасово обіймають посади, пов’язані з виконанням організаційно-розпорядчих обов’язків у юридичних особах приватного права незалежно від організаційно-правової форми;</w:t>
      </w:r>
    </w:p>
    <w:p w:rsidR="001D769E" w:rsidRPr="0041177C" w:rsidRDefault="001D769E" w:rsidP="001D769E">
      <w:pPr>
        <w:spacing w:after="0" w:line="240" w:lineRule="auto"/>
        <w:ind w:firstLine="709"/>
        <w:jc w:val="both"/>
        <w:rPr>
          <w:rStyle w:val="rvts0"/>
          <w:rFonts w:ascii="Times New Roman" w:hAnsi="Times New Roman" w:cs="Times New Roman"/>
          <w:b/>
          <w:sz w:val="28"/>
          <w:szCs w:val="28"/>
        </w:rPr>
      </w:pPr>
      <w:r w:rsidRPr="0041177C">
        <w:rPr>
          <w:rStyle w:val="rvts0"/>
          <w:rFonts w:ascii="Times New Roman" w:hAnsi="Times New Roman" w:cs="Times New Roman"/>
          <w:sz w:val="28"/>
          <w:szCs w:val="28"/>
        </w:rPr>
        <w:lastRenderedPageBreak/>
        <w:t>Г) фізичних осіб, які 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w:t>
      </w:r>
    </w:p>
    <w:p w:rsidR="001D769E" w:rsidRPr="0041177C" w:rsidRDefault="001D769E" w:rsidP="001D769E">
      <w:pPr>
        <w:spacing w:after="0" w:line="240" w:lineRule="auto"/>
        <w:ind w:firstLine="709"/>
        <w:jc w:val="both"/>
        <w:rPr>
          <w:rStyle w:val="rvts0"/>
          <w:rFonts w:ascii="Times New Roman" w:hAnsi="Times New Roman" w:cs="Times New Roman"/>
          <w:b/>
          <w:sz w:val="28"/>
          <w:szCs w:val="28"/>
        </w:rPr>
      </w:pPr>
    </w:p>
    <w:p w:rsidR="001D769E" w:rsidRPr="0041177C" w:rsidRDefault="001D769E" w:rsidP="001D769E">
      <w:pPr>
        <w:spacing w:after="0" w:line="240" w:lineRule="auto"/>
        <w:ind w:firstLine="709"/>
        <w:jc w:val="both"/>
        <w:rPr>
          <w:rStyle w:val="rvts0"/>
          <w:rFonts w:ascii="Times New Roman" w:hAnsi="Times New Roman" w:cs="Times New Roman"/>
          <w:b/>
          <w:sz w:val="28"/>
          <w:szCs w:val="28"/>
        </w:rPr>
      </w:pPr>
      <w:r w:rsidRPr="0041177C">
        <w:rPr>
          <w:rStyle w:val="rvts0"/>
          <w:rFonts w:ascii="Times New Roman" w:hAnsi="Times New Roman" w:cs="Times New Roman"/>
          <w:b/>
          <w:sz w:val="28"/>
          <w:szCs w:val="28"/>
        </w:rPr>
        <w:t>33. Упродовж якого часу прокурор, який звільнився з органів прокуратури, не може представляти інтереси будь-якої особи в справах, в яких іншою стороною є орган прокуратури, в якому він працював на момент звільнення?</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упродовж одного місяця;</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упродовж шести місяців;</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упродовж одного року;</w:t>
      </w:r>
    </w:p>
    <w:p w:rsidR="001D769E" w:rsidRPr="0041177C" w:rsidRDefault="001D769E" w:rsidP="001D769E">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упродовж двох років.</w:t>
      </w:r>
    </w:p>
    <w:p w:rsidR="001D769E" w:rsidRPr="0041177C" w:rsidRDefault="001D769E" w:rsidP="001D769E">
      <w:pPr>
        <w:spacing w:after="0" w:line="240" w:lineRule="auto"/>
        <w:ind w:firstLine="709"/>
        <w:jc w:val="both"/>
        <w:rPr>
          <w:rFonts w:ascii="Times New Roman" w:hAnsi="Times New Roman" w:cs="Times New Roman"/>
          <w:b/>
          <w:sz w:val="28"/>
          <w:szCs w:val="28"/>
          <w:shd w:val="clear" w:color="auto" w:fill="FFFFFF"/>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34. Державний орган у контексті Закону України «Про запобігання корупції» характеризується такою ознакою:</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для державного органу обов’язковим є наявність статусу юридичної особи;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юрисдикція державного органу поширюється лише на територію України;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державний орган може бути лише колегіальним;</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державний орган є суб’єктом публічного права</w:t>
      </w:r>
    </w:p>
    <w:p w:rsidR="001D769E" w:rsidRPr="0041177C" w:rsidRDefault="001D769E" w:rsidP="001D769E">
      <w:pPr>
        <w:spacing w:after="0" w:line="240" w:lineRule="auto"/>
        <w:ind w:firstLine="709"/>
        <w:jc w:val="both"/>
        <w:rPr>
          <w:rFonts w:ascii="Times New Roman" w:hAnsi="Times New Roman" w:cs="Times New Roman"/>
          <w:b/>
          <w:sz w:val="28"/>
          <w:szCs w:val="28"/>
          <w:shd w:val="clear" w:color="auto" w:fill="FFFFFF"/>
        </w:rPr>
      </w:pPr>
    </w:p>
    <w:p w:rsidR="00C2391A" w:rsidRPr="0041177C" w:rsidRDefault="00C2391A" w:rsidP="00C2391A">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35. Врегулювання конфлікту інтересів у формі обмеження доступу особи до певної інформації застосовується у випадку:</w:t>
      </w:r>
    </w:p>
    <w:p w:rsidR="00C2391A" w:rsidRPr="0041177C" w:rsidRDefault="00C2391A" w:rsidP="00C2391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неможливості доручення роботи з відповідною інформацією іншому працівнику органу, підприємства, установи, організації;</w:t>
      </w:r>
    </w:p>
    <w:p w:rsidR="00C2391A" w:rsidRPr="0041177C" w:rsidRDefault="00C2391A" w:rsidP="00C2391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якщо конфлікт інтересів має тимчасовий характер;</w:t>
      </w:r>
    </w:p>
    <w:p w:rsidR="00C2391A" w:rsidRPr="0041177C" w:rsidRDefault="00C2391A" w:rsidP="00C2391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можливості продовження належного виконання особою повноважень на займаній посаді;</w:t>
      </w:r>
    </w:p>
    <w:p w:rsidR="00C2391A" w:rsidRPr="0041177C" w:rsidRDefault="00C2391A" w:rsidP="00C2391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якщо особа раніше притягувалася до відповідальності за розголошення будь-якої охоронюваної законом інформації.</w:t>
      </w:r>
    </w:p>
    <w:p w:rsidR="001D769E" w:rsidRPr="0041177C" w:rsidRDefault="001D769E" w:rsidP="001D769E">
      <w:pPr>
        <w:spacing w:after="0" w:line="240" w:lineRule="auto"/>
        <w:ind w:firstLine="709"/>
        <w:jc w:val="both"/>
        <w:rPr>
          <w:rFonts w:ascii="Times New Roman" w:hAnsi="Times New Roman" w:cs="Times New Roman"/>
          <w:b/>
          <w:sz w:val="28"/>
          <w:szCs w:val="28"/>
          <w:shd w:val="clear" w:color="auto" w:fill="FFFFFF"/>
        </w:rPr>
      </w:pPr>
    </w:p>
    <w:p w:rsidR="00D9295A" w:rsidRPr="0041177C" w:rsidRDefault="00D9295A" w:rsidP="00D9295A">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36. Повідомлення про підозру у вчиненні кримінального правопорушення члену Національного агентства з питань запобігання корупції може бути здійснено лише:</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Генеральним прокурором (виконувачем обов’язків Генерального прокурора);</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керівником Служби безпеки України (виконувачем обов’язків керівника Служби безпеки України);</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Міністром внутрішніх справ (виконувачем обов’язків Міністра внутрішніх справ України);</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слідчим Національного антикорупційного бюро України, за погодженням з прокурором Спеціалізованої антикорупційної прокуратури.</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p>
    <w:p w:rsidR="00D9295A" w:rsidRPr="0041177C" w:rsidRDefault="00D9295A" w:rsidP="00D9295A">
      <w:pPr>
        <w:tabs>
          <w:tab w:val="left" w:pos="567"/>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37. Який орган уповноважений здійснювати обов’язкову антикорупційну експертизу нормативно-правових актів?</w:t>
      </w:r>
    </w:p>
    <w:p w:rsidR="00D9295A" w:rsidRPr="0041177C" w:rsidRDefault="00D9295A" w:rsidP="00D9295A">
      <w:pPr>
        <w:tabs>
          <w:tab w:val="left" w:pos="567"/>
        </w:tabs>
        <w:spacing w:after="0" w:line="240" w:lineRule="auto"/>
        <w:ind w:firstLine="709"/>
        <w:rPr>
          <w:rFonts w:ascii="Times New Roman" w:hAnsi="Times New Roman" w:cs="Times New Roman"/>
          <w:sz w:val="28"/>
          <w:szCs w:val="28"/>
        </w:rPr>
      </w:pPr>
      <w:r w:rsidRPr="0041177C">
        <w:rPr>
          <w:rFonts w:ascii="Times New Roman" w:hAnsi="Times New Roman" w:cs="Times New Roman"/>
          <w:sz w:val="28"/>
          <w:szCs w:val="28"/>
        </w:rPr>
        <w:t>А) Національне агентство з питань запобігання корупції;</w:t>
      </w:r>
    </w:p>
    <w:p w:rsidR="00D9295A" w:rsidRPr="0041177C" w:rsidRDefault="00D9295A" w:rsidP="00D9295A">
      <w:pPr>
        <w:tabs>
          <w:tab w:val="left" w:pos="567"/>
        </w:tabs>
        <w:spacing w:after="0" w:line="240" w:lineRule="auto"/>
        <w:ind w:firstLine="709"/>
        <w:rPr>
          <w:rFonts w:ascii="Times New Roman" w:hAnsi="Times New Roman" w:cs="Times New Roman"/>
          <w:sz w:val="28"/>
          <w:szCs w:val="28"/>
        </w:rPr>
      </w:pPr>
      <w:r w:rsidRPr="0041177C">
        <w:rPr>
          <w:rFonts w:ascii="Times New Roman" w:hAnsi="Times New Roman" w:cs="Times New Roman"/>
          <w:sz w:val="28"/>
          <w:szCs w:val="28"/>
        </w:rPr>
        <w:t>Б) Міністерство юстиції України;</w:t>
      </w:r>
    </w:p>
    <w:p w:rsidR="00D9295A" w:rsidRPr="0041177C" w:rsidRDefault="00D9295A" w:rsidP="00D9295A">
      <w:pPr>
        <w:tabs>
          <w:tab w:val="left" w:pos="567"/>
        </w:tabs>
        <w:spacing w:after="0" w:line="240" w:lineRule="auto"/>
        <w:ind w:firstLine="709"/>
        <w:rPr>
          <w:rFonts w:ascii="Times New Roman" w:hAnsi="Times New Roman" w:cs="Times New Roman"/>
          <w:sz w:val="28"/>
          <w:szCs w:val="28"/>
        </w:rPr>
      </w:pPr>
      <w:r w:rsidRPr="0041177C">
        <w:rPr>
          <w:rFonts w:ascii="Times New Roman" w:hAnsi="Times New Roman" w:cs="Times New Roman"/>
          <w:sz w:val="28"/>
          <w:szCs w:val="28"/>
        </w:rPr>
        <w:t>В) Верховна Рада України;</w:t>
      </w:r>
    </w:p>
    <w:p w:rsidR="00D9295A" w:rsidRPr="0041177C" w:rsidRDefault="00D9295A" w:rsidP="00D9295A">
      <w:pPr>
        <w:tabs>
          <w:tab w:val="left" w:pos="567"/>
        </w:tabs>
        <w:spacing w:after="0" w:line="240" w:lineRule="auto"/>
        <w:ind w:firstLine="709"/>
        <w:rPr>
          <w:rFonts w:ascii="Times New Roman" w:hAnsi="Times New Roman" w:cs="Times New Roman"/>
          <w:sz w:val="28"/>
          <w:szCs w:val="28"/>
        </w:rPr>
      </w:pPr>
      <w:r w:rsidRPr="0041177C">
        <w:rPr>
          <w:rFonts w:ascii="Times New Roman" w:hAnsi="Times New Roman" w:cs="Times New Roman"/>
          <w:sz w:val="28"/>
          <w:szCs w:val="28"/>
        </w:rPr>
        <w:t>Г) Громадська рада доброчесності.</w:t>
      </w:r>
    </w:p>
    <w:p w:rsidR="00D9295A" w:rsidRPr="0041177C" w:rsidRDefault="00D9295A" w:rsidP="00D9295A">
      <w:pPr>
        <w:tabs>
          <w:tab w:val="left" w:pos="567"/>
        </w:tabs>
        <w:spacing w:after="0" w:line="240" w:lineRule="auto"/>
        <w:ind w:firstLine="709"/>
        <w:rPr>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b/>
          <w:sz w:val="28"/>
          <w:szCs w:val="28"/>
        </w:rPr>
        <w:t xml:space="preserve">38. </w:t>
      </w:r>
      <w:r w:rsidRPr="0041177C">
        <w:rPr>
          <w:rFonts w:ascii="Times New Roman" w:hAnsi="Times New Roman" w:cs="Times New Roman"/>
          <w:b/>
          <w:bCs/>
          <w:sz w:val="28"/>
          <w:szCs w:val="28"/>
        </w:rPr>
        <w:t>До спеціально уповноважених суб</w:t>
      </w:r>
      <w:r w:rsidRPr="0041177C">
        <w:rPr>
          <w:rFonts w:ascii="Times New Roman" w:hAnsi="Times New Roman" w:cs="Times New Roman"/>
          <w:b/>
          <w:bCs/>
          <w:sz w:val="28"/>
          <w:szCs w:val="28"/>
          <w:lang w:val="ru-RU"/>
        </w:rPr>
        <w:t>’</w:t>
      </w:r>
      <w:r w:rsidRPr="0041177C">
        <w:rPr>
          <w:rFonts w:ascii="Times New Roman" w:hAnsi="Times New Roman" w:cs="Times New Roman"/>
          <w:b/>
          <w:bCs/>
          <w:sz w:val="28"/>
          <w:szCs w:val="28"/>
        </w:rPr>
        <w:t>єктів у сфері протидії корупції</w:t>
      </w:r>
      <w:r w:rsidRPr="0041177C">
        <w:rPr>
          <w:rFonts w:ascii="Times New Roman" w:hAnsi="Times New Roman" w:cs="Times New Roman"/>
          <w:b/>
          <w:bCs/>
          <w:sz w:val="28"/>
          <w:szCs w:val="28"/>
          <w:lang w:val="ru-RU"/>
        </w:rPr>
        <w:t xml:space="preserve"> належать</w:t>
      </w:r>
      <w:r w:rsidRPr="0041177C">
        <w:rPr>
          <w:rFonts w:ascii="Times New Roman" w:hAnsi="Times New Roman" w:cs="Times New Roman"/>
          <w:b/>
          <w:bCs/>
          <w:sz w:val="28"/>
          <w:szCs w:val="28"/>
        </w:rPr>
        <w:t xml:space="preserve">:      </w:t>
      </w:r>
    </w:p>
    <w:p w:rsidR="00D9295A" w:rsidRPr="0041177C" w:rsidRDefault="00D9295A" w:rsidP="00D9295A">
      <w:pPr>
        <w:spacing w:after="0" w:line="240" w:lineRule="auto"/>
        <w:ind w:firstLine="709"/>
        <w:jc w:val="both"/>
        <w:rPr>
          <w:rFonts w:ascii="Times New Roman" w:hAnsi="Times New Roman" w:cs="Times New Roman"/>
          <w:sz w:val="28"/>
          <w:szCs w:val="28"/>
          <w:lang w:val="ru-RU"/>
        </w:rPr>
      </w:pPr>
      <w:r w:rsidRPr="0041177C">
        <w:rPr>
          <w:rFonts w:ascii="Times New Roman" w:hAnsi="Times New Roman" w:cs="Times New Roman"/>
          <w:bCs/>
          <w:sz w:val="28"/>
          <w:szCs w:val="28"/>
        </w:rPr>
        <w:t xml:space="preserve">А) органи </w:t>
      </w:r>
      <w:r w:rsidR="003D4DE0" w:rsidRPr="0041177C">
        <w:rPr>
          <w:rFonts w:ascii="Times New Roman" w:hAnsi="Times New Roman" w:cs="Times New Roman"/>
          <w:sz w:val="28"/>
          <w:szCs w:val="28"/>
          <w:lang w:val="ru-RU"/>
        </w:rPr>
        <w:t>державного фі</w:t>
      </w:r>
      <w:r w:rsidRPr="0041177C">
        <w:rPr>
          <w:rFonts w:ascii="Times New Roman" w:hAnsi="Times New Roman" w:cs="Times New Roman"/>
          <w:sz w:val="28"/>
          <w:szCs w:val="28"/>
          <w:lang w:val="ru-RU"/>
        </w:rPr>
        <w:t>нансового контролю</w:t>
      </w:r>
      <w:r w:rsidRPr="0041177C">
        <w:rPr>
          <w:rFonts w:ascii="Times New Roman" w:hAnsi="Times New Roman" w:cs="Times New Roman"/>
          <w:bCs/>
          <w:sz w:val="28"/>
          <w:szCs w:val="28"/>
        </w:rPr>
        <w:t>;</w:t>
      </w:r>
    </w:p>
    <w:p w:rsidR="00D9295A" w:rsidRPr="0041177C" w:rsidRDefault="00D9295A" w:rsidP="00D9295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Б) органи доходів і зборів;</w:t>
      </w:r>
    </w:p>
    <w:p w:rsidR="00D9295A" w:rsidRPr="0041177C" w:rsidRDefault="00D9295A" w:rsidP="00D9295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В) органи Служби безпеки України;</w:t>
      </w:r>
    </w:p>
    <w:p w:rsidR="00D9295A" w:rsidRPr="0041177C" w:rsidRDefault="00D9295A" w:rsidP="00D9295A">
      <w:pPr>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Г)  органи Національної поліції.</w:t>
      </w:r>
    </w:p>
    <w:p w:rsidR="00D9295A" w:rsidRPr="0041177C" w:rsidRDefault="00D9295A" w:rsidP="00D9295A">
      <w:pPr>
        <w:spacing w:after="0" w:line="240" w:lineRule="auto"/>
        <w:ind w:firstLine="709"/>
        <w:jc w:val="both"/>
        <w:rPr>
          <w:rFonts w:ascii="Times New Roman" w:hAnsi="Times New Roman" w:cs="Times New Roman"/>
          <w:bCs/>
          <w:sz w:val="28"/>
          <w:szCs w:val="28"/>
        </w:rPr>
      </w:pPr>
    </w:p>
    <w:p w:rsidR="00D9295A" w:rsidRPr="0041177C" w:rsidRDefault="00D9295A" w:rsidP="00D9295A">
      <w:pPr>
        <w:tabs>
          <w:tab w:val="left" w:pos="426"/>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39. В якій з відповідей названо </w:t>
      </w:r>
      <w:r w:rsidRPr="0041177C">
        <w:rPr>
          <w:rFonts w:ascii="Times New Roman" w:hAnsi="Times New Roman" w:cs="Times New Roman"/>
          <w:b/>
          <w:sz w:val="28"/>
          <w:szCs w:val="28"/>
          <w:u w:val="single"/>
        </w:rPr>
        <w:t>правильне</w:t>
      </w:r>
      <w:r w:rsidRPr="0041177C">
        <w:rPr>
          <w:rFonts w:ascii="Times New Roman" w:hAnsi="Times New Roman" w:cs="Times New Roman"/>
          <w:b/>
          <w:sz w:val="28"/>
          <w:szCs w:val="28"/>
        </w:rPr>
        <w:t xml:space="preserve"> положення, що стосується ознак правопорушення, пов’язаного з корупцією?</w:t>
      </w:r>
    </w:p>
    <w:p w:rsidR="00D9295A" w:rsidRPr="0041177C" w:rsidRDefault="00D9295A" w:rsidP="00D9295A">
      <w:pPr>
        <w:tabs>
          <w:tab w:val="left" w:pos="426"/>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за вчинення правопорушення, пов’язаного з корупцією, кримінальна відповідальність не настає;</w:t>
      </w:r>
    </w:p>
    <w:p w:rsidR="00D9295A" w:rsidRPr="0041177C" w:rsidRDefault="00D9295A" w:rsidP="00D9295A">
      <w:pPr>
        <w:tabs>
          <w:tab w:val="left" w:pos="426"/>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за вчинення правопорушення, пов’язаного з корупцією, настає лише адміністративна відповідальність;</w:t>
      </w:r>
    </w:p>
    <w:p w:rsidR="00D9295A" w:rsidRPr="0041177C" w:rsidRDefault="00D9295A" w:rsidP="00D9295A">
      <w:pPr>
        <w:tabs>
          <w:tab w:val="left" w:pos="426"/>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правопорушення, пов’язане з корупцією, не містить ознак корупції;</w:t>
      </w:r>
    </w:p>
    <w:p w:rsidR="00D9295A" w:rsidRPr="0041177C" w:rsidRDefault="00D9295A" w:rsidP="00D9295A">
      <w:pPr>
        <w:tabs>
          <w:tab w:val="left" w:pos="426"/>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правопорушення, пов’язане з корупцією, містить ознаки корупції.</w:t>
      </w:r>
    </w:p>
    <w:p w:rsidR="00D243AE" w:rsidRDefault="00D243AE" w:rsidP="00D9295A">
      <w:pPr>
        <w:spacing w:after="0" w:line="240" w:lineRule="auto"/>
        <w:ind w:firstLine="709"/>
        <w:jc w:val="both"/>
        <w:rPr>
          <w:rFonts w:ascii="Times New Roman" w:hAnsi="Times New Roman" w:cs="Times New Roman"/>
          <w:b/>
          <w:sz w:val="28"/>
          <w:szCs w:val="28"/>
        </w:rPr>
      </w:pPr>
    </w:p>
    <w:p w:rsidR="00D9295A" w:rsidRPr="0041177C" w:rsidRDefault="00D9295A" w:rsidP="00D9295A">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t xml:space="preserve">40. Який подарунок заборонено отримувати особам, уповноваженим на виконання функцій держави або місцевого самоврядування, </w:t>
      </w:r>
      <w:r w:rsidRPr="0041177C">
        <w:rPr>
          <w:rStyle w:val="rvts0"/>
          <w:rFonts w:ascii="Times New Roman" w:hAnsi="Times New Roman" w:cs="Times New Roman"/>
          <w:b/>
          <w:sz w:val="28"/>
          <w:szCs w:val="28"/>
        </w:rPr>
        <w:t>для себе чи близьких їм осіб від юридичних або фізичних осіб?</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якщо його вартість не перевищує один прожитковий мінімум для працездатних осіб, встановлений на день прийняття подарунка, одноразово</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якщо він дарується близькою особою;</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якщо він одержуються як загальнодоступні знижки на товари, послуги, загальнодоступні виграші, призи, премії, бонуси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якщо особа, яка дарує, перебуває в підпорядкуванні такої особи.</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41. Суб’єктом порушення обмежень щодо сумісництва та суміщення з іншими видами діяльності (стаття 172-4 Кодексу України про адміністративні правопорушення) </w:t>
      </w:r>
      <w:r w:rsidRPr="0041177C">
        <w:rPr>
          <w:rFonts w:ascii="Times New Roman" w:hAnsi="Times New Roman" w:cs="Times New Roman"/>
          <w:b/>
          <w:sz w:val="28"/>
          <w:szCs w:val="28"/>
          <w:u w:val="single"/>
        </w:rPr>
        <w:t>НЕ</w:t>
      </w:r>
      <w:r w:rsidRPr="0041177C">
        <w:rPr>
          <w:rFonts w:ascii="Times New Roman" w:hAnsi="Times New Roman" w:cs="Times New Roman"/>
          <w:b/>
          <w:sz w:val="28"/>
          <w:szCs w:val="28"/>
        </w:rPr>
        <w:t xml:space="preserve"> може бути: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прокурор;</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суддя;</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державний службовець;</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присяжний.</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D9295A" w:rsidP="00D9295A">
      <w:pPr>
        <w:spacing w:after="0" w:line="240" w:lineRule="auto"/>
        <w:ind w:firstLine="709"/>
        <w:jc w:val="both"/>
        <w:rPr>
          <w:rStyle w:val="rvts9"/>
          <w:rFonts w:ascii="Times New Roman" w:hAnsi="Times New Roman" w:cs="Times New Roman"/>
          <w:b/>
          <w:sz w:val="28"/>
          <w:szCs w:val="28"/>
        </w:rPr>
      </w:pPr>
      <w:r w:rsidRPr="0041177C">
        <w:rPr>
          <w:rFonts w:ascii="Times New Roman" w:hAnsi="Times New Roman" w:cs="Times New Roman"/>
          <w:b/>
          <w:sz w:val="28"/>
          <w:szCs w:val="28"/>
        </w:rPr>
        <w:t xml:space="preserve">42. Предметом </w:t>
      </w:r>
      <w:r w:rsidRPr="0041177C">
        <w:rPr>
          <w:rStyle w:val="rvts9"/>
          <w:rFonts w:ascii="Times New Roman" w:hAnsi="Times New Roman" w:cs="Times New Roman"/>
          <w:b/>
          <w:sz w:val="28"/>
          <w:szCs w:val="28"/>
        </w:rPr>
        <w:t>порушення заборони розміщення ставок на спорт, пов’язаних з маніпулюванням офіційним спортивним змаганням (стаття 172-9-1 Кодексу України про адміністративні правопорушення) названо:</w:t>
      </w:r>
    </w:p>
    <w:p w:rsidR="00D9295A" w:rsidRPr="0041177C" w:rsidRDefault="00D9295A" w:rsidP="00D9295A">
      <w:pPr>
        <w:spacing w:after="0" w:line="240" w:lineRule="auto"/>
        <w:ind w:firstLine="709"/>
        <w:jc w:val="both"/>
        <w:rPr>
          <w:rStyle w:val="rvts9"/>
          <w:rFonts w:ascii="Times New Roman" w:hAnsi="Times New Roman" w:cs="Times New Roman"/>
          <w:sz w:val="28"/>
          <w:szCs w:val="28"/>
        </w:rPr>
      </w:pPr>
      <w:r w:rsidRPr="0041177C">
        <w:rPr>
          <w:rStyle w:val="rvts9"/>
          <w:rFonts w:ascii="Times New Roman" w:hAnsi="Times New Roman" w:cs="Times New Roman"/>
          <w:sz w:val="28"/>
          <w:szCs w:val="28"/>
        </w:rPr>
        <w:lastRenderedPageBreak/>
        <w:t xml:space="preserve">А) подарунок </w:t>
      </w:r>
      <w:r w:rsidRPr="0041177C">
        <w:rPr>
          <w:rStyle w:val="rvts0"/>
          <w:rFonts w:ascii="Times New Roman" w:hAnsi="Times New Roman" w:cs="Times New Roman"/>
          <w:sz w:val="28"/>
          <w:szCs w:val="28"/>
        </w:rPr>
        <w:t>в розмірі, що не перевищує двадцяти прожиткових мінімумів для працездатних осіб;</w:t>
      </w:r>
    </w:p>
    <w:p w:rsidR="00D9295A" w:rsidRPr="0041177C" w:rsidRDefault="00D9295A" w:rsidP="00D9295A">
      <w:pPr>
        <w:spacing w:after="0" w:line="240" w:lineRule="auto"/>
        <w:ind w:firstLine="709"/>
        <w:jc w:val="both"/>
        <w:rPr>
          <w:rStyle w:val="rvts9"/>
          <w:rFonts w:ascii="Times New Roman" w:hAnsi="Times New Roman" w:cs="Times New Roman"/>
          <w:sz w:val="28"/>
          <w:szCs w:val="28"/>
        </w:rPr>
      </w:pPr>
      <w:r w:rsidRPr="0041177C">
        <w:rPr>
          <w:rStyle w:val="rvts9"/>
          <w:rFonts w:ascii="Times New Roman" w:hAnsi="Times New Roman" w:cs="Times New Roman"/>
          <w:sz w:val="28"/>
          <w:szCs w:val="28"/>
        </w:rPr>
        <w:t xml:space="preserve">Б) подарунок </w:t>
      </w:r>
      <w:r w:rsidRPr="0041177C">
        <w:rPr>
          <w:rStyle w:val="rvts0"/>
          <w:rFonts w:ascii="Times New Roman" w:hAnsi="Times New Roman" w:cs="Times New Roman"/>
          <w:sz w:val="28"/>
          <w:szCs w:val="28"/>
        </w:rPr>
        <w:t>в розмірі, що перевищує двадцяти прожиткових мінімумів для працездатних осіб;</w:t>
      </w:r>
    </w:p>
    <w:p w:rsidR="00D9295A" w:rsidRPr="0041177C" w:rsidRDefault="00D9295A" w:rsidP="00D9295A">
      <w:pPr>
        <w:spacing w:after="0" w:line="240" w:lineRule="auto"/>
        <w:ind w:firstLine="709"/>
        <w:jc w:val="both"/>
        <w:rPr>
          <w:rStyle w:val="rvts9"/>
          <w:rFonts w:ascii="Times New Roman" w:hAnsi="Times New Roman" w:cs="Times New Roman"/>
          <w:sz w:val="28"/>
          <w:szCs w:val="28"/>
        </w:rPr>
      </w:pPr>
      <w:r w:rsidRPr="0041177C">
        <w:rPr>
          <w:rStyle w:val="rvts9"/>
          <w:rFonts w:ascii="Times New Roman" w:hAnsi="Times New Roman" w:cs="Times New Roman"/>
          <w:sz w:val="28"/>
          <w:szCs w:val="28"/>
        </w:rPr>
        <w:t xml:space="preserve">В) неправомірна вигода </w:t>
      </w:r>
      <w:r w:rsidRPr="0041177C">
        <w:rPr>
          <w:rStyle w:val="rvts0"/>
          <w:rFonts w:ascii="Times New Roman" w:hAnsi="Times New Roman" w:cs="Times New Roman"/>
          <w:sz w:val="28"/>
          <w:szCs w:val="28"/>
        </w:rPr>
        <w:t>в розмірі, що не перевищує двадцяти прожиткових мінімумів для працездатних осіб;</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9"/>
          <w:rFonts w:ascii="Times New Roman" w:hAnsi="Times New Roman" w:cs="Times New Roman"/>
          <w:sz w:val="28"/>
          <w:szCs w:val="28"/>
        </w:rPr>
        <w:t xml:space="preserve">Г) неправомірну вигоду </w:t>
      </w:r>
      <w:r w:rsidRPr="0041177C">
        <w:rPr>
          <w:rStyle w:val="rvts0"/>
          <w:rFonts w:ascii="Times New Roman" w:hAnsi="Times New Roman" w:cs="Times New Roman"/>
          <w:sz w:val="28"/>
          <w:szCs w:val="28"/>
        </w:rPr>
        <w:t>в розмірі, що перевищує двадцяти прожиткових мінімумів для працездатних осіб.</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 xml:space="preserve">43. Назвіть </w:t>
      </w:r>
      <w:r w:rsidRPr="0041177C">
        <w:rPr>
          <w:rFonts w:ascii="Times New Roman" w:hAnsi="Times New Roman" w:cs="Times New Roman"/>
          <w:b/>
          <w:sz w:val="28"/>
          <w:szCs w:val="28"/>
          <w:u w:val="single"/>
        </w:rPr>
        <w:t>правильну</w:t>
      </w:r>
      <w:r w:rsidRPr="0041177C">
        <w:rPr>
          <w:rFonts w:ascii="Times New Roman" w:hAnsi="Times New Roman" w:cs="Times New Roman"/>
          <w:b/>
          <w:sz w:val="28"/>
          <w:szCs w:val="28"/>
        </w:rPr>
        <w:t xml:space="preserve"> відповідь, яка характеризує антикорупційну програму юридичної особи?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А) </w:t>
      </w:r>
      <w:r w:rsidRPr="0041177C">
        <w:rPr>
          <w:rStyle w:val="rvts0"/>
          <w:rFonts w:ascii="Times New Roman" w:hAnsi="Times New Roman" w:cs="Times New Roman"/>
          <w:sz w:val="28"/>
          <w:szCs w:val="28"/>
        </w:rPr>
        <w:t>антикорупційна програма юридичної особи затверджується без обговорення з працівниками юридичної особи;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антикорупційна програма юридичної особи затверджується керівниками будь-яких юридичних осіб;</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В) </w:t>
      </w:r>
      <w:r w:rsidRPr="0041177C">
        <w:rPr>
          <w:rStyle w:val="rvts0"/>
          <w:rFonts w:ascii="Times New Roman" w:hAnsi="Times New Roman" w:cs="Times New Roman"/>
          <w:sz w:val="28"/>
          <w:szCs w:val="28"/>
        </w:rPr>
        <w:t>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Fonts w:ascii="Times New Roman" w:hAnsi="Times New Roman" w:cs="Times New Roman"/>
          <w:sz w:val="28"/>
          <w:szCs w:val="28"/>
        </w:rPr>
        <w:t xml:space="preserve">Г) </w:t>
      </w:r>
      <w:r w:rsidRPr="0041177C">
        <w:rPr>
          <w:rStyle w:val="rvts0"/>
          <w:rFonts w:ascii="Times New Roman" w:hAnsi="Times New Roman" w:cs="Times New Roman"/>
          <w:sz w:val="28"/>
          <w:szCs w:val="28"/>
        </w:rPr>
        <w:t>положення щодо обов’язковості дотримання антикорупційної програми включаються до договорів, які укладаються юридичною особою.</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D9295A" w:rsidP="00D9295A">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44. На підставі якого документу Національне антикорупційне бюро України та його працівники мають право витребовувати від інших правоохоронних органів оперативно-розшукові справи та кримінальні провадження, що стосуються кримінальних правопорушень, віднесених законом до підслідності Національного бюро:</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рішення Директора Національного антикорупційного бюро України, погодженого з прокурором;</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рішення керівника структурного підрозділу Національного антикорупційного бюро України,  погодженого з Директором цього бюро;</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рішення детектива Національного антикорупційного бюро України, погодженого з прокурором;</w:t>
      </w:r>
    </w:p>
    <w:p w:rsidR="00D9295A" w:rsidRPr="0041177C" w:rsidRDefault="00D9295A" w:rsidP="00D9295A">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рішення Директора Національного антикорупційного бюро України, погодженого з судом.</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45. На підставі якого документу Національне антикорупційне бюро України та його працівники мають отримувати від банків, депозитарних, фінансових та інших установ інформацію про операції, рахунки, вклади, правочини фізичних та юридичних осіб, яка необхідна для виконання обов’язків Національного бюро:</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рішення Директора Національного бюро або його заступника, погодженого з прокурором;</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рішення керівника структурного підрозділу Національного антикорупційного бюро України або його заступника,  погодженого з Директором цього бюро;</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lastRenderedPageBreak/>
        <w:t>В) рішення детектива Національного антикорупційного бюро України, погодженого з прокурором;</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рішення детектива Національного антикорупційного бюро України, погодженого з судом.</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Style w:val="rvts0"/>
          <w:rFonts w:ascii="Times New Roman" w:hAnsi="Times New Roman" w:cs="Times New Roman"/>
          <w:b/>
          <w:sz w:val="28"/>
          <w:szCs w:val="28"/>
        </w:rPr>
        <w:t xml:space="preserve">46. </w:t>
      </w:r>
      <w:r w:rsidRPr="0041177C">
        <w:rPr>
          <w:rFonts w:ascii="Times New Roman" w:hAnsi="Times New Roman" w:cs="Times New Roman"/>
          <w:b/>
          <w:sz w:val="28"/>
          <w:szCs w:val="28"/>
        </w:rPr>
        <w:t>У разі виявлення інформації про можливе вчинення працівником Національного антикорупційного бюро України кримінального правопорушення підрозділ внутрішнього контролю Національного бюро негайно:</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повідомляє про це Директора  Національного антикорупційного бюро України чи його заступника;</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повідомляє про це Генерального прокурора чи його заступника;</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повідомляє про це безпосереднього керівника такого працівника;</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вносить відомості до Єдиного реєстру досудових розслідувань.</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D9295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47. За який період подає декларацію особа, яка припиняє діяльність з виконання функцій держави або місцевого самоврядування?</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за минулий рік;</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за поточний рік;</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за період, не охоплений раніше поданими деклараціями;</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за період, визначений Національним агентством з питань запобігання корупції.</w:t>
      </w:r>
    </w:p>
    <w:p w:rsidR="00D9295A" w:rsidRPr="0041177C" w:rsidRDefault="00D9295A" w:rsidP="00D9295A">
      <w:pPr>
        <w:spacing w:after="0" w:line="240" w:lineRule="auto"/>
        <w:ind w:firstLine="709"/>
        <w:jc w:val="both"/>
        <w:rPr>
          <w:rFonts w:ascii="Times New Roman" w:hAnsi="Times New Roman" w:cs="Times New Roman"/>
          <w:b/>
          <w:i/>
          <w:sz w:val="28"/>
          <w:szCs w:val="28"/>
        </w:rPr>
      </w:pPr>
    </w:p>
    <w:p w:rsidR="00D9295A" w:rsidRPr="0041177C" w:rsidRDefault="00D96972" w:rsidP="00D9295A">
      <w:pPr>
        <w:spacing w:after="0" w:line="240" w:lineRule="auto"/>
        <w:ind w:firstLine="709"/>
        <w:jc w:val="both"/>
        <w:rPr>
          <w:rStyle w:val="rvts0"/>
          <w:rFonts w:ascii="Times New Roman" w:hAnsi="Times New Roman" w:cs="Times New Roman"/>
          <w:b/>
          <w:sz w:val="28"/>
          <w:szCs w:val="28"/>
        </w:rPr>
      </w:pPr>
      <w:r w:rsidRPr="0041177C">
        <w:rPr>
          <w:rStyle w:val="rvts0"/>
          <w:rFonts w:ascii="Times New Roman" w:hAnsi="Times New Roman" w:cs="Times New Roman"/>
          <w:b/>
          <w:sz w:val="28"/>
          <w:szCs w:val="28"/>
        </w:rPr>
        <w:t>48</w:t>
      </w:r>
      <w:r w:rsidR="00D9295A" w:rsidRPr="0041177C">
        <w:rPr>
          <w:rStyle w:val="rvts0"/>
          <w:rFonts w:ascii="Times New Roman" w:hAnsi="Times New Roman" w:cs="Times New Roman"/>
          <w:b/>
          <w:sz w:val="28"/>
          <w:szCs w:val="28"/>
        </w:rPr>
        <w:t>. Упродовж якого терміну після подання декларації особи, уповноваженої на виконання функцій держави або місцевого самоврядування, суб’єкт декларування має право подати виправлену декларацію?</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w:t>
      </w:r>
      <w:r w:rsidRPr="0041177C">
        <w:rPr>
          <w:rStyle w:val="rvts0"/>
          <w:rFonts w:ascii="Times New Roman" w:hAnsi="Times New Roman" w:cs="Times New Roman"/>
          <w:sz w:val="28"/>
          <w:szCs w:val="28"/>
        </w:rPr>
        <w:t xml:space="preserve"> упродовж семи днів</w:t>
      </w:r>
      <w:r w:rsidRPr="0041177C">
        <w:rPr>
          <w:rFonts w:ascii="Times New Roman" w:hAnsi="Times New Roman" w:cs="Times New Roman"/>
          <w:sz w:val="28"/>
          <w:szCs w:val="28"/>
        </w:rPr>
        <w:t>;</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Fonts w:ascii="Times New Roman" w:hAnsi="Times New Roman" w:cs="Times New Roman"/>
          <w:sz w:val="28"/>
          <w:szCs w:val="28"/>
        </w:rPr>
        <w:t>Б) упродовж десяти днів;</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упродовж чотирнадцяти днів;</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упродовж п’ятнадцяти днів.</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ED02FA" w:rsidP="00D9295A">
      <w:pPr>
        <w:spacing w:after="0" w:line="240" w:lineRule="auto"/>
        <w:ind w:firstLine="709"/>
        <w:jc w:val="both"/>
        <w:rPr>
          <w:rStyle w:val="rvts0"/>
          <w:rFonts w:ascii="Times New Roman" w:hAnsi="Times New Roman" w:cs="Times New Roman"/>
          <w:b/>
          <w:sz w:val="28"/>
          <w:szCs w:val="28"/>
        </w:rPr>
      </w:pPr>
      <w:r w:rsidRPr="0041177C">
        <w:rPr>
          <w:rStyle w:val="rvts0"/>
          <w:rFonts w:ascii="Times New Roman" w:hAnsi="Times New Roman" w:cs="Times New Roman"/>
          <w:b/>
          <w:sz w:val="28"/>
          <w:szCs w:val="28"/>
        </w:rPr>
        <w:t>49</w:t>
      </w:r>
      <w:r w:rsidR="003D1E92" w:rsidRPr="0041177C">
        <w:rPr>
          <w:rStyle w:val="rvts0"/>
          <w:rFonts w:ascii="Times New Roman" w:hAnsi="Times New Roman" w:cs="Times New Roman"/>
          <w:b/>
          <w:sz w:val="28"/>
          <w:szCs w:val="28"/>
        </w:rPr>
        <w:t>. Протягом якого строку</w:t>
      </w:r>
      <w:r w:rsidR="00D9295A" w:rsidRPr="0041177C">
        <w:rPr>
          <w:rStyle w:val="rvts0"/>
          <w:rFonts w:ascii="Times New Roman" w:hAnsi="Times New Roman" w:cs="Times New Roman"/>
          <w:b/>
          <w:sz w:val="28"/>
          <w:szCs w:val="28"/>
        </w:rPr>
        <w:t xml:space="preserve"> суб’єкт декларування повинен подати декларацію особи, уповноваженої на виконання функцій держави або місцевого самоврядування, якщо за результатами контролю встановлено, що суб’єкт декларування не подав декларацію і Національне агентство з питань запобігання корупції письмово повідомило такого суб’єкта про факт неподання декларації?</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протягом п’яти днів з дня отримання повідомлення;</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Fonts w:ascii="Times New Roman" w:hAnsi="Times New Roman" w:cs="Times New Roman"/>
          <w:sz w:val="28"/>
          <w:szCs w:val="28"/>
        </w:rPr>
        <w:t xml:space="preserve">Б) </w:t>
      </w:r>
      <w:r w:rsidRPr="0041177C">
        <w:rPr>
          <w:rStyle w:val="rvts0"/>
          <w:rFonts w:ascii="Times New Roman" w:hAnsi="Times New Roman" w:cs="Times New Roman"/>
          <w:sz w:val="28"/>
          <w:szCs w:val="28"/>
        </w:rPr>
        <w:t xml:space="preserve">протягом семи днів </w:t>
      </w:r>
      <w:r w:rsidRPr="0041177C">
        <w:rPr>
          <w:rFonts w:ascii="Times New Roman" w:hAnsi="Times New Roman" w:cs="Times New Roman"/>
          <w:sz w:val="28"/>
          <w:szCs w:val="28"/>
        </w:rPr>
        <w:t>з дня отримання повідомлення</w:t>
      </w:r>
      <w:r w:rsidRPr="0041177C">
        <w:rPr>
          <w:rStyle w:val="rvts0"/>
          <w:rFonts w:ascii="Times New Roman" w:hAnsi="Times New Roman" w:cs="Times New Roman"/>
          <w:sz w:val="28"/>
          <w:szCs w:val="28"/>
        </w:rPr>
        <w:t>;</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протягом десяти днів з дня отримання повідомлення;</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протягом п’ятнадцяти днів з дня отримання повідомлення.</w:t>
      </w:r>
    </w:p>
    <w:p w:rsidR="00D9295A" w:rsidRPr="0041177C" w:rsidRDefault="00D9295A" w:rsidP="00D9295A">
      <w:pPr>
        <w:spacing w:after="0" w:line="240" w:lineRule="auto"/>
        <w:ind w:firstLine="709"/>
        <w:jc w:val="both"/>
        <w:rPr>
          <w:rFonts w:ascii="Times New Roman" w:hAnsi="Times New Roman" w:cs="Times New Roman"/>
          <w:sz w:val="28"/>
          <w:szCs w:val="28"/>
        </w:rPr>
      </w:pPr>
    </w:p>
    <w:p w:rsidR="00D9295A" w:rsidRPr="0041177C" w:rsidRDefault="00445973" w:rsidP="00D9295A">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lastRenderedPageBreak/>
        <w:t>50</w:t>
      </w:r>
      <w:r w:rsidR="00D9295A" w:rsidRPr="0041177C">
        <w:rPr>
          <w:rFonts w:ascii="Times New Roman" w:hAnsi="Times New Roman" w:cs="Times New Roman"/>
          <w:b/>
          <w:sz w:val="28"/>
          <w:szCs w:val="28"/>
        </w:rPr>
        <w:t xml:space="preserve">. Яким органом формується та ведеться </w:t>
      </w:r>
      <w:r w:rsidR="00D9295A" w:rsidRPr="0041177C">
        <w:rPr>
          <w:rStyle w:val="rvts0"/>
          <w:rFonts w:ascii="Times New Roman" w:hAnsi="Times New Roman" w:cs="Times New Roman"/>
          <w:b/>
          <w:sz w:val="28"/>
          <w:szCs w:val="28"/>
        </w:rPr>
        <w:t>Єдиний державний реєстр декларацій осіб, уповноважених на виконання функцій держави або місцевого самоврядування?</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Міністерством юстиції України;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Національним агентством з питань запобігання корупції;</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Національним антикорупційним бюро України;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Кабінетом Міністрів України.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BF2645" w:rsidP="00D9295A">
      <w:pPr>
        <w:spacing w:after="0" w:line="240" w:lineRule="auto"/>
        <w:ind w:firstLine="709"/>
        <w:jc w:val="both"/>
        <w:rPr>
          <w:rStyle w:val="rvts0"/>
          <w:rFonts w:ascii="Times New Roman" w:hAnsi="Times New Roman" w:cs="Times New Roman"/>
          <w:b/>
          <w:sz w:val="28"/>
          <w:szCs w:val="28"/>
        </w:rPr>
      </w:pPr>
      <w:r w:rsidRPr="0041177C">
        <w:rPr>
          <w:rStyle w:val="rvts0"/>
          <w:rFonts w:ascii="Times New Roman" w:hAnsi="Times New Roman" w:cs="Times New Roman"/>
          <w:b/>
          <w:sz w:val="28"/>
          <w:szCs w:val="28"/>
        </w:rPr>
        <w:t>51</w:t>
      </w:r>
      <w:r w:rsidR="00D9295A" w:rsidRPr="0041177C">
        <w:rPr>
          <w:rStyle w:val="rvts0"/>
          <w:rFonts w:ascii="Times New Roman" w:hAnsi="Times New Roman" w:cs="Times New Roman"/>
          <w:b/>
          <w:sz w:val="28"/>
          <w:szCs w:val="28"/>
        </w:rPr>
        <w:t>. Яка інформація, зазначена у декларації особи, уповноваженої на виконання функцій держави або місцевого самоврядування, підлягає відображенню у відкритому доступі?</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номер облікової картки платника податку;</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серія та номер паспорта громадянина України;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дані про займану посаду, що виконувалася за сумісництвом;</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місцезнаходження об’єктів, які наводяться в декларації.</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294307" w:rsidP="00D9295A">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t>52</w:t>
      </w:r>
      <w:r w:rsidR="00D9295A" w:rsidRPr="0041177C">
        <w:rPr>
          <w:rFonts w:ascii="Times New Roman" w:hAnsi="Times New Roman" w:cs="Times New Roman"/>
          <w:b/>
          <w:sz w:val="28"/>
          <w:szCs w:val="28"/>
        </w:rPr>
        <w:t xml:space="preserve">. Який вид декларації особи, уповноваженої на виконання функцій держави або місцевого самоврядування, зберігається в </w:t>
      </w:r>
      <w:r w:rsidR="00D9295A" w:rsidRPr="0041177C">
        <w:rPr>
          <w:rStyle w:val="rvts0"/>
          <w:rFonts w:ascii="Times New Roman" w:hAnsi="Times New Roman" w:cs="Times New Roman"/>
          <w:b/>
          <w:sz w:val="28"/>
          <w:szCs w:val="28"/>
        </w:rPr>
        <w:t>Єдиному державному реєстрі декларацій осіб, уповноважених на виконання функцій держави або місцевого самоврядування, безстроково?</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щорічна декларація особи, уповноваженої на виконання функцій держави або місцевого самоврядування;</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декларація особи, уповноваженої на виконання функцій держави або місцевого самоврядування, яка займає особливо відповідальне становище;</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остання декларація особи, яка припинила виконання функцій держави або місцевого самоврядування;</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Г) щорічна декларація особи, яка притягалася до кримінальної відповідальності за декларування недостовірної інформації.</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414EFA" w:rsidP="00D9295A">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53</w:t>
      </w:r>
      <w:r w:rsidR="00D9295A" w:rsidRPr="0041177C">
        <w:rPr>
          <w:rFonts w:ascii="Times New Roman" w:hAnsi="Times New Roman" w:cs="Times New Roman"/>
          <w:b/>
          <w:sz w:val="28"/>
          <w:szCs w:val="28"/>
        </w:rPr>
        <w:t>. Упродовж якого часу може здійснюватися повна перевірка декларації особи, уповноваженої на виконання функцій держави або місцевого самоврядування,  після припинення такої діяльності?</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протягом одного року;</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протягом двох років;</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протягом трьох років;</w:t>
      </w:r>
    </w:p>
    <w:p w:rsidR="00D9295A" w:rsidRPr="0041177C" w:rsidRDefault="00D9295A" w:rsidP="00D9295A">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протягом п’яти років.</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p>
    <w:p w:rsidR="00D9295A" w:rsidRPr="0041177C" w:rsidRDefault="00C926E6" w:rsidP="00D9295A">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t>54</w:t>
      </w:r>
      <w:r w:rsidR="00D9295A" w:rsidRPr="0041177C">
        <w:rPr>
          <w:rFonts w:ascii="Times New Roman" w:hAnsi="Times New Roman" w:cs="Times New Roman"/>
          <w:b/>
          <w:sz w:val="28"/>
          <w:szCs w:val="28"/>
        </w:rPr>
        <w:t xml:space="preserve">. Яка інформація щодо фінансових зобов’язань суб’єкта декларування має бути зазначена у декларації особи, уповноваженої на виконання функцій держави або місцевого самоврядування, </w:t>
      </w:r>
      <w:r w:rsidR="00D9295A" w:rsidRPr="0041177C">
        <w:rPr>
          <w:rStyle w:val="rvts0"/>
          <w:rFonts w:ascii="Times New Roman" w:hAnsi="Times New Roman" w:cs="Times New Roman"/>
          <w:b/>
          <w:sz w:val="28"/>
          <w:szCs w:val="28"/>
        </w:rPr>
        <w:t>якщо розмір зобов’язання не перевищує 50 прожиткових мінімумів, встановлених для працездатних осіб на 1 січня звітного року:</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 xml:space="preserve">А) лише загальний розмір фінансового зобов’язання; </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лише назва банківської або кредитної установи;</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лише вид фінансового зобов’язання;</w:t>
      </w:r>
    </w:p>
    <w:p w:rsidR="00D9295A" w:rsidRPr="0041177C" w:rsidRDefault="00D9295A" w:rsidP="00D9295A">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lastRenderedPageBreak/>
        <w:t>Г) лише валюту фінансового зобов’язання.</w:t>
      </w:r>
    </w:p>
    <w:p w:rsidR="001D769E" w:rsidRPr="0041177C" w:rsidRDefault="001D769E" w:rsidP="001D769E">
      <w:pPr>
        <w:spacing w:after="0" w:line="240" w:lineRule="auto"/>
        <w:ind w:firstLine="709"/>
        <w:jc w:val="both"/>
        <w:rPr>
          <w:rFonts w:ascii="Times New Roman" w:hAnsi="Times New Roman" w:cs="Times New Roman"/>
          <w:b/>
          <w:sz w:val="28"/>
          <w:szCs w:val="28"/>
          <w:shd w:val="clear" w:color="auto" w:fill="FFFFFF"/>
        </w:rPr>
      </w:pPr>
    </w:p>
    <w:p w:rsidR="00D9295A" w:rsidRPr="0041177C" w:rsidRDefault="000B5FED"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55</w:t>
      </w:r>
      <w:r w:rsidR="00D9295A" w:rsidRPr="0041177C">
        <w:rPr>
          <w:rFonts w:ascii="Times New Roman" w:eastAsia="Calibri" w:hAnsi="Times New Roman" w:cs="Times New Roman"/>
          <w:b/>
          <w:sz w:val="28"/>
          <w:szCs w:val="28"/>
        </w:rPr>
        <w:t>. З метою встановлення відповідності рівня життя суб’єктів декларування наявним у них та членів їх сім’ї майну і одержаним ними доходам здійснюється: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електронне декларування;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моніторинг способу життя;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повна перевірка декларацій;</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часткова перевірка декларацій.</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7D4213"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56</w:t>
      </w:r>
      <w:r w:rsidR="00D9295A" w:rsidRPr="0041177C">
        <w:rPr>
          <w:rFonts w:ascii="Times New Roman" w:eastAsia="Calibri" w:hAnsi="Times New Roman" w:cs="Times New Roman"/>
          <w:b/>
          <w:sz w:val="28"/>
          <w:szCs w:val="28"/>
        </w:rPr>
        <w:t>. Яким органом здійснюється моніторинг способу життя суб’єктів декларування?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Міністерством юстиції України;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Національним агентством з питань запобігання корупції;</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Національним антикорупційним бюро України;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Кабінетом Міністрів України.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D64571"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b/>
          <w:sz w:val="28"/>
          <w:szCs w:val="28"/>
        </w:rPr>
        <w:t>57</w:t>
      </w:r>
      <w:r w:rsidR="00D9295A" w:rsidRPr="0041177C">
        <w:rPr>
          <w:rFonts w:ascii="Times New Roman" w:eastAsia="Calibri" w:hAnsi="Times New Roman" w:cs="Times New Roman"/>
          <w:b/>
          <w:sz w:val="28"/>
          <w:szCs w:val="28"/>
        </w:rPr>
        <w:t>. Кого повинен повідомити прокурор у разі відкриття ним або членом його сім’ї валютного рахунка в установі банку-нерезидента?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керівника прокуратури або його заступника;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Національне агентство з питань запобігання корупції;</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Національне антикорупційне бюро України;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відділ організації діяльності у сфері запобігання та протидії корупції Генеральної прокуратури України.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894886"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58</w:t>
      </w:r>
      <w:r w:rsidR="00D9295A" w:rsidRPr="0041177C">
        <w:rPr>
          <w:rFonts w:ascii="Times New Roman" w:eastAsia="Calibri" w:hAnsi="Times New Roman" w:cs="Times New Roman"/>
          <w:b/>
          <w:sz w:val="28"/>
          <w:szCs w:val="28"/>
        </w:rPr>
        <w:t>. Суттєвою зміною у майновому стані суб’єкта декларування вважається отримання ним доходу, придбання майна на суму, яка перевищує:</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30 прожиткових мінімумів, встановлених для працездатних осіб на 1 січня відповідного року;</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30 мінімальних заробітних плат, встановлених на 1 січня відповідного року;</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 xml:space="preserve">В) 50 прожиткових мінімумів, встановлених для працездатних осіб на 1 січня відповідного року; </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50 мінімальних заробітних плат, встановлених на 1 січня відповідного року.</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CA3343"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b/>
          <w:sz w:val="28"/>
          <w:szCs w:val="28"/>
        </w:rPr>
        <w:t>59</w:t>
      </w:r>
      <w:r w:rsidR="00D9295A" w:rsidRPr="0041177C">
        <w:rPr>
          <w:rFonts w:ascii="Times New Roman" w:eastAsia="Calibri" w:hAnsi="Times New Roman" w:cs="Times New Roman"/>
          <w:b/>
          <w:sz w:val="28"/>
          <w:szCs w:val="28"/>
        </w:rPr>
        <w:t>. В який строк особа зобов’язана передати в управління належні їй підприємства та корпоративні права у зв’язку з призначенням на посаду прокурора?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протягом 15 днів після призначення;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передача має бути здійснена на момент подання заяви про призначення;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протягом 30 днів після призначення;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протягом 60 днів після призначення.</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8A4613"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lastRenderedPageBreak/>
        <w:t>60</w:t>
      </w:r>
      <w:r w:rsidR="00D9295A" w:rsidRPr="0041177C">
        <w:rPr>
          <w:rFonts w:ascii="Times New Roman" w:eastAsia="Calibri" w:hAnsi="Times New Roman" w:cs="Times New Roman"/>
          <w:b/>
          <w:sz w:val="28"/>
          <w:szCs w:val="28"/>
        </w:rPr>
        <w:t>. За умисне неподання суб’єктом декларування декларації особи, уповноваженої на виконання функцій держави або місцевого самоврядування, передбачена: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фінансова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цивільна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кримінальна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адміністративна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A8656A"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61</w:t>
      </w:r>
      <w:r w:rsidR="00D9295A" w:rsidRPr="0041177C">
        <w:rPr>
          <w:rFonts w:ascii="Times New Roman" w:eastAsia="Calibri" w:hAnsi="Times New Roman" w:cs="Times New Roman"/>
          <w:b/>
          <w:sz w:val="28"/>
          <w:szCs w:val="28"/>
        </w:rPr>
        <w:t>. За неповідомлення або несвоєчасне повідомлення про суттєві зміни у майновому стані передбачена: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матеріальна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цивільна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кримінальна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адміністративна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b/>
          <w:sz w:val="28"/>
          <w:szCs w:val="28"/>
        </w:rPr>
      </w:pPr>
    </w:p>
    <w:p w:rsidR="00D9295A" w:rsidRPr="0041177C" w:rsidRDefault="00C44257"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62</w:t>
      </w:r>
      <w:r w:rsidR="00D9295A" w:rsidRPr="0041177C">
        <w:rPr>
          <w:rFonts w:ascii="Times New Roman" w:eastAsia="Calibri" w:hAnsi="Times New Roman" w:cs="Times New Roman"/>
          <w:b/>
          <w:sz w:val="28"/>
          <w:szCs w:val="28"/>
        </w:rPr>
        <w:t>. За несвоєчасне подання без поважних причин декларації особи, уповноваженої на виконання функцій держави або місцевого самоврядування передбачена:</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матеріальна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цивільна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кримінальна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адміністративна відповідальність.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B75CBD"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63</w:t>
      </w:r>
      <w:r w:rsidR="00D9295A" w:rsidRPr="0041177C">
        <w:rPr>
          <w:rFonts w:ascii="Times New Roman" w:eastAsia="Calibri" w:hAnsi="Times New Roman" w:cs="Times New Roman"/>
          <w:b/>
          <w:sz w:val="28"/>
          <w:szCs w:val="28"/>
        </w:rPr>
        <w:t>. Який орган уповноважений затверджувати Загальні правила етичної поведінки державних службовців та посадових осіб місцевого самоврядування?</w:t>
      </w:r>
    </w:p>
    <w:p w:rsidR="00D9295A" w:rsidRPr="0041177C" w:rsidRDefault="00D9295A" w:rsidP="00D9295A">
      <w:pPr>
        <w:spacing w:after="0" w:line="240" w:lineRule="auto"/>
        <w:ind w:firstLine="709"/>
        <w:rPr>
          <w:rFonts w:ascii="Times New Roman" w:eastAsia="Calibri" w:hAnsi="Times New Roman" w:cs="Times New Roman"/>
          <w:sz w:val="28"/>
          <w:szCs w:val="28"/>
        </w:rPr>
      </w:pPr>
      <w:r w:rsidRPr="0041177C">
        <w:rPr>
          <w:rFonts w:ascii="Times New Roman" w:eastAsia="Calibri" w:hAnsi="Times New Roman" w:cs="Times New Roman"/>
          <w:sz w:val="28"/>
          <w:szCs w:val="28"/>
        </w:rPr>
        <w:t>А) Верховна Рада України;</w:t>
      </w:r>
    </w:p>
    <w:p w:rsidR="00D9295A" w:rsidRPr="0041177C" w:rsidRDefault="00D9295A" w:rsidP="00D9295A">
      <w:pPr>
        <w:spacing w:after="0" w:line="240" w:lineRule="auto"/>
        <w:ind w:firstLine="709"/>
        <w:rPr>
          <w:rFonts w:ascii="Times New Roman" w:eastAsia="Calibri" w:hAnsi="Times New Roman" w:cs="Times New Roman"/>
          <w:sz w:val="28"/>
          <w:szCs w:val="28"/>
        </w:rPr>
      </w:pPr>
      <w:r w:rsidRPr="0041177C">
        <w:rPr>
          <w:rFonts w:ascii="Times New Roman" w:eastAsia="Calibri" w:hAnsi="Times New Roman" w:cs="Times New Roman"/>
          <w:sz w:val="28"/>
          <w:szCs w:val="28"/>
        </w:rPr>
        <w:t>Б) Міністерство юстиції України;</w:t>
      </w:r>
    </w:p>
    <w:p w:rsidR="00D9295A" w:rsidRPr="0041177C" w:rsidRDefault="00D9295A" w:rsidP="00D9295A">
      <w:pPr>
        <w:spacing w:after="0" w:line="240" w:lineRule="auto"/>
        <w:ind w:firstLine="709"/>
        <w:rPr>
          <w:rFonts w:ascii="Times New Roman" w:eastAsia="Calibri" w:hAnsi="Times New Roman" w:cs="Times New Roman"/>
          <w:sz w:val="28"/>
          <w:szCs w:val="28"/>
        </w:rPr>
      </w:pPr>
      <w:r w:rsidRPr="0041177C">
        <w:rPr>
          <w:rFonts w:ascii="Times New Roman" w:eastAsia="Calibri" w:hAnsi="Times New Roman" w:cs="Times New Roman"/>
          <w:sz w:val="28"/>
          <w:szCs w:val="28"/>
        </w:rPr>
        <w:t>В) Національне агентство з питань запобігання корупції;</w:t>
      </w:r>
    </w:p>
    <w:p w:rsidR="00D9295A" w:rsidRPr="0041177C" w:rsidRDefault="00D9295A" w:rsidP="00D9295A">
      <w:pPr>
        <w:spacing w:after="0" w:line="240" w:lineRule="auto"/>
        <w:ind w:firstLine="709"/>
        <w:rPr>
          <w:rFonts w:ascii="Times New Roman" w:eastAsia="Calibri" w:hAnsi="Times New Roman" w:cs="Times New Roman"/>
          <w:sz w:val="28"/>
          <w:szCs w:val="28"/>
        </w:rPr>
      </w:pPr>
      <w:r w:rsidRPr="0041177C">
        <w:rPr>
          <w:rFonts w:ascii="Times New Roman" w:eastAsia="Calibri" w:hAnsi="Times New Roman" w:cs="Times New Roman"/>
          <w:sz w:val="28"/>
          <w:szCs w:val="28"/>
        </w:rPr>
        <w:t>Г) Національне агентство України з питань державної служби.</w:t>
      </w:r>
    </w:p>
    <w:p w:rsidR="00D9295A" w:rsidRPr="0041177C" w:rsidRDefault="00D9295A" w:rsidP="00D9295A">
      <w:pPr>
        <w:spacing w:after="0" w:line="240" w:lineRule="auto"/>
        <w:ind w:firstLine="709"/>
        <w:rPr>
          <w:rFonts w:ascii="Times New Roman" w:eastAsia="Calibri" w:hAnsi="Times New Roman" w:cs="Times New Roman"/>
          <w:sz w:val="28"/>
          <w:szCs w:val="28"/>
        </w:rPr>
      </w:pPr>
    </w:p>
    <w:p w:rsidR="00D9295A" w:rsidRPr="0041177C" w:rsidRDefault="00E81547"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64</w:t>
      </w:r>
      <w:r w:rsidR="00D9295A" w:rsidRPr="0041177C">
        <w:rPr>
          <w:rFonts w:ascii="Times New Roman" w:eastAsia="Calibri" w:hAnsi="Times New Roman" w:cs="Times New Roman"/>
          <w:b/>
          <w:sz w:val="28"/>
          <w:szCs w:val="28"/>
        </w:rPr>
        <w:t>. Визначені Законом України «Про запобігання корупції» етичні норми поведінки до осіб, уповноважених на виконання функцій держави або місцевого самоврядування, передбачають: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бути толерантними у стосунках лише з керівниками та підлеглими;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обов'язкову участь у мітингах та демонстраціях, що проводяться громадськими організаціями;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бути ввічливими у стосунках з громадянами, керівниками, колегами і підлеглими;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дотримання високої культури спілкування лише з громадянами.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p>
    <w:p w:rsidR="00D9295A" w:rsidRPr="0041177C" w:rsidRDefault="00220DD5"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65</w:t>
      </w:r>
      <w:r w:rsidR="00D9295A" w:rsidRPr="0041177C">
        <w:rPr>
          <w:rFonts w:ascii="Times New Roman" w:eastAsia="Calibri" w:hAnsi="Times New Roman" w:cs="Times New Roman"/>
          <w:b/>
          <w:sz w:val="28"/>
          <w:szCs w:val="28"/>
        </w:rPr>
        <w:t xml:space="preserve">. Яким чином </w:t>
      </w:r>
      <w:r w:rsidR="00376949" w:rsidRPr="0041177C">
        <w:rPr>
          <w:rFonts w:ascii="Times New Roman" w:eastAsia="Calibri" w:hAnsi="Times New Roman" w:cs="Times New Roman"/>
          <w:b/>
          <w:sz w:val="28"/>
          <w:szCs w:val="28"/>
        </w:rPr>
        <w:t>особа, уповноважена</w:t>
      </w:r>
      <w:r w:rsidR="00D9295A" w:rsidRPr="0041177C">
        <w:rPr>
          <w:rFonts w:ascii="Times New Roman" w:eastAsia="Calibri" w:hAnsi="Times New Roman" w:cs="Times New Roman"/>
          <w:b/>
          <w:sz w:val="28"/>
          <w:szCs w:val="28"/>
        </w:rPr>
        <w:t xml:space="preserve"> на виконання функцій держави або місцевого самоврядування, </w:t>
      </w:r>
      <w:r w:rsidR="00376949" w:rsidRPr="0041177C">
        <w:rPr>
          <w:rFonts w:ascii="Times New Roman" w:eastAsia="Calibri" w:hAnsi="Times New Roman" w:cs="Times New Roman"/>
          <w:b/>
          <w:sz w:val="28"/>
          <w:szCs w:val="28"/>
        </w:rPr>
        <w:t>зобов’язана</w:t>
      </w:r>
      <w:r w:rsidR="00D9295A" w:rsidRPr="0041177C">
        <w:rPr>
          <w:rFonts w:ascii="Times New Roman" w:eastAsia="Calibri" w:hAnsi="Times New Roman" w:cs="Times New Roman"/>
          <w:b/>
          <w:sz w:val="28"/>
          <w:szCs w:val="28"/>
        </w:rPr>
        <w:t xml:space="preserve"> відреагувати на незаконне доручення керівництва? </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lastRenderedPageBreak/>
        <w:t>А) утриматися від виконання доручення та негайно в письмовій формі повідомити керівника органу</w:t>
      </w:r>
      <w:r w:rsidR="00376949" w:rsidRPr="0041177C">
        <w:rPr>
          <w:rFonts w:ascii="Times New Roman" w:eastAsia="Calibri" w:hAnsi="Times New Roman" w:cs="Times New Roman"/>
          <w:sz w:val="28"/>
          <w:szCs w:val="28"/>
        </w:rPr>
        <w:t>, підприємства, установи, організації, в якому вона працює</w:t>
      </w:r>
      <w:r w:rsidRPr="0041177C">
        <w:rPr>
          <w:rFonts w:ascii="Times New Roman" w:eastAsia="Calibri" w:hAnsi="Times New Roman" w:cs="Times New Roman"/>
          <w:sz w:val="28"/>
          <w:szCs w:val="28"/>
        </w:rPr>
        <w:t xml:space="preserve">; </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 xml:space="preserve">Б) виконати доручення та попередити керівника про небажання виконувати подібні доручення в подальшому; </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 xml:space="preserve">В) виконати доручення та поінформувати Національне агентство з питань запобігання корупції; </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підлеглий не зобов’язаний оцінювати доручення керівництва, а повинен виконувати їх.</w:t>
      </w:r>
    </w:p>
    <w:p w:rsidR="00D9295A" w:rsidRPr="0041177C" w:rsidRDefault="00D9295A" w:rsidP="009503D8">
      <w:pPr>
        <w:spacing w:after="0" w:line="240" w:lineRule="auto"/>
        <w:jc w:val="both"/>
        <w:rPr>
          <w:rFonts w:ascii="Times New Roman" w:eastAsia="Calibri" w:hAnsi="Times New Roman" w:cs="Times New Roman"/>
          <w:sz w:val="28"/>
          <w:szCs w:val="28"/>
        </w:rPr>
      </w:pPr>
    </w:p>
    <w:p w:rsidR="00D9295A" w:rsidRPr="0041177C" w:rsidRDefault="00DA1510" w:rsidP="00D9295A">
      <w:pPr>
        <w:spacing w:after="0" w:line="240" w:lineRule="auto"/>
        <w:ind w:firstLine="709"/>
        <w:jc w:val="both"/>
        <w:rPr>
          <w:rFonts w:ascii="Times New Roman" w:eastAsia="Calibri" w:hAnsi="Times New Roman" w:cs="Times New Roman"/>
          <w:b/>
          <w:sz w:val="28"/>
          <w:szCs w:val="28"/>
        </w:rPr>
      </w:pPr>
      <w:r w:rsidRPr="0041177C">
        <w:rPr>
          <w:rFonts w:ascii="Times New Roman" w:eastAsia="Calibri" w:hAnsi="Times New Roman" w:cs="Times New Roman"/>
          <w:b/>
          <w:sz w:val="28"/>
          <w:szCs w:val="28"/>
        </w:rPr>
        <w:t>66</w:t>
      </w:r>
      <w:r w:rsidR="00D9295A" w:rsidRPr="0041177C">
        <w:rPr>
          <w:rFonts w:ascii="Times New Roman" w:eastAsia="Calibri" w:hAnsi="Times New Roman" w:cs="Times New Roman"/>
          <w:b/>
          <w:sz w:val="28"/>
          <w:szCs w:val="28"/>
        </w:rPr>
        <w:t>. Який суб’єкт уповноважений проводити оцінку правомірності наданих керівництвом рішень, доручень та можливу шкоду, що буде завдана у разі виконання таких рішень чи доручень?</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А) Національне агентство з питань запобігання корупції;</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Б) особа, уповноважена на виконання функцій держави або місцевого самоврядування, самостійно;</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В) Національне агентство України з питань державної служби;</w:t>
      </w:r>
    </w:p>
    <w:p w:rsidR="00D9295A" w:rsidRPr="0041177C" w:rsidRDefault="00D9295A" w:rsidP="00D9295A">
      <w:pPr>
        <w:spacing w:after="0" w:line="240" w:lineRule="auto"/>
        <w:ind w:firstLine="709"/>
        <w:jc w:val="both"/>
        <w:rPr>
          <w:rFonts w:ascii="Times New Roman" w:eastAsia="Calibri" w:hAnsi="Times New Roman" w:cs="Times New Roman"/>
          <w:sz w:val="28"/>
          <w:szCs w:val="28"/>
        </w:rPr>
      </w:pPr>
      <w:r w:rsidRPr="0041177C">
        <w:rPr>
          <w:rFonts w:ascii="Times New Roman" w:eastAsia="Calibri" w:hAnsi="Times New Roman" w:cs="Times New Roman"/>
          <w:sz w:val="28"/>
          <w:szCs w:val="28"/>
        </w:rPr>
        <w:t>Г) суд.</w:t>
      </w:r>
    </w:p>
    <w:p w:rsidR="001D769E" w:rsidRPr="0041177C" w:rsidRDefault="001D769E" w:rsidP="001D769E">
      <w:pPr>
        <w:spacing w:after="0" w:line="240" w:lineRule="auto"/>
        <w:ind w:firstLine="709"/>
        <w:jc w:val="both"/>
        <w:rPr>
          <w:rFonts w:ascii="Times New Roman" w:hAnsi="Times New Roman" w:cs="Times New Roman"/>
          <w:b/>
          <w:sz w:val="28"/>
          <w:szCs w:val="28"/>
          <w:shd w:val="clear" w:color="auto" w:fill="FFFFFF"/>
        </w:rPr>
      </w:pPr>
    </w:p>
    <w:p w:rsidR="001D769E" w:rsidRPr="0041177C" w:rsidRDefault="00784AE2" w:rsidP="001D769E">
      <w:pPr>
        <w:spacing w:after="0" w:line="240" w:lineRule="auto"/>
        <w:ind w:firstLine="709"/>
        <w:jc w:val="both"/>
        <w:rPr>
          <w:rFonts w:ascii="Times New Roman" w:hAnsi="Times New Roman" w:cs="Times New Roman"/>
          <w:b/>
          <w:sz w:val="28"/>
          <w:szCs w:val="28"/>
          <w:shd w:val="clear" w:color="auto" w:fill="FFFFFF"/>
        </w:rPr>
      </w:pPr>
      <w:r w:rsidRPr="0041177C">
        <w:rPr>
          <w:rFonts w:ascii="Times New Roman" w:hAnsi="Times New Roman" w:cs="Times New Roman"/>
          <w:b/>
          <w:sz w:val="28"/>
          <w:szCs w:val="28"/>
          <w:shd w:val="clear" w:color="auto" w:fill="FFFFFF"/>
        </w:rPr>
        <w:t>67</w:t>
      </w:r>
      <w:r w:rsidR="001D769E" w:rsidRPr="0041177C">
        <w:rPr>
          <w:rFonts w:ascii="Times New Roman" w:hAnsi="Times New Roman" w:cs="Times New Roman"/>
          <w:b/>
          <w:sz w:val="28"/>
          <w:szCs w:val="28"/>
          <w:shd w:val="clear" w:color="auto" w:fill="FFFFFF"/>
        </w:rPr>
        <w:t>. Протягом якого строку законопроекти та проекти інших нормативно-правових актів, що передбачають надання пільг, переваг окремим суб’єктам господарювання, з метою їх громадського обговорення розміщуються на офіційних веб-сайтах відповідних органів?</w:t>
      </w:r>
    </w:p>
    <w:p w:rsidR="001D769E" w:rsidRPr="0041177C" w:rsidRDefault="001D769E" w:rsidP="001D769E">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А) невідкладно, але не пізніше ніж за 10 робочих днів до дня їх розгляду з метою прийняття;</w:t>
      </w:r>
    </w:p>
    <w:p w:rsidR="001D769E" w:rsidRPr="0041177C" w:rsidRDefault="001D769E" w:rsidP="001D769E">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Б) невідкладно, але не пізніше ніж за 20 робочих днів до дня їх розгляду з метою прийняття;</w:t>
      </w:r>
    </w:p>
    <w:p w:rsidR="001D769E" w:rsidRPr="0041177C" w:rsidRDefault="001D769E" w:rsidP="001D769E">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В) невідкладно, але не пізніше ніж за 30 робочих днів до дня їх розгляду з метою прийняття;</w:t>
      </w:r>
    </w:p>
    <w:p w:rsidR="001D769E" w:rsidRPr="0041177C" w:rsidRDefault="001D769E" w:rsidP="001D769E">
      <w:pPr>
        <w:spacing w:after="0" w:line="240" w:lineRule="auto"/>
        <w:ind w:firstLine="709"/>
        <w:jc w:val="both"/>
        <w:rPr>
          <w:rFonts w:ascii="Times New Roman" w:hAnsi="Times New Roman" w:cs="Times New Roman"/>
          <w:sz w:val="28"/>
          <w:szCs w:val="28"/>
          <w:shd w:val="clear" w:color="auto" w:fill="FFFFFF"/>
        </w:rPr>
      </w:pPr>
      <w:r w:rsidRPr="0041177C">
        <w:rPr>
          <w:rFonts w:ascii="Times New Roman" w:hAnsi="Times New Roman" w:cs="Times New Roman"/>
          <w:sz w:val="28"/>
          <w:szCs w:val="28"/>
          <w:shd w:val="clear" w:color="auto" w:fill="FFFFFF"/>
        </w:rPr>
        <w:t>Г) законодавцем такий строк не визначений.</w:t>
      </w:r>
    </w:p>
    <w:p w:rsidR="001D769E" w:rsidRPr="0041177C" w:rsidRDefault="001D769E" w:rsidP="001D769E">
      <w:pPr>
        <w:spacing w:after="0" w:line="240" w:lineRule="auto"/>
        <w:ind w:firstLine="709"/>
        <w:jc w:val="both"/>
        <w:rPr>
          <w:rFonts w:ascii="Times New Roman" w:hAnsi="Times New Roman" w:cs="Times New Roman"/>
          <w:sz w:val="28"/>
          <w:szCs w:val="28"/>
        </w:rPr>
      </w:pPr>
    </w:p>
    <w:p w:rsidR="001D769E" w:rsidRPr="0041177C" w:rsidRDefault="003D1CDC"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68</w:t>
      </w:r>
      <w:r w:rsidR="001D769E" w:rsidRPr="0041177C">
        <w:rPr>
          <w:rFonts w:ascii="Times New Roman" w:hAnsi="Times New Roman" w:cs="Times New Roman"/>
          <w:b/>
          <w:sz w:val="28"/>
          <w:szCs w:val="28"/>
        </w:rPr>
        <w:t>. Обов’язок повідомлення керівництва органу, на посаду в якому претендує особа, про працюючих у цьому органі близьких їй осіб відповідно до Закону України «Про запобігання корупції» покладений на:</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А) голову Національного банку України;</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Б) присяжних;</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В) народних засідателів;</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Г)</w:t>
      </w:r>
      <w:r w:rsidRPr="0041177C">
        <w:rPr>
          <w:rFonts w:ascii="Times New Roman" w:hAnsi="Times New Roman" w:cs="Times New Roman"/>
          <w:sz w:val="28"/>
          <w:szCs w:val="28"/>
          <w:shd w:val="clear" w:color="auto" w:fill="FFFFFF"/>
        </w:rPr>
        <w:t xml:space="preserve"> </w:t>
      </w:r>
      <w:r w:rsidRPr="0041177C">
        <w:rPr>
          <w:rFonts w:ascii="Times New Roman" w:hAnsi="Times New Roman" w:cs="Times New Roman"/>
          <w:sz w:val="28"/>
          <w:szCs w:val="28"/>
        </w:rPr>
        <w:t>близьких осіб, які прямо підпорядковані один одному у зв’язку з набуттям одним з них статусу виборної особи.</w:t>
      </w:r>
    </w:p>
    <w:p w:rsidR="001D769E" w:rsidRPr="0041177C" w:rsidRDefault="001D769E" w:rsidP="001D769E">
      <w:pPr>
        <w:pStyle w:val="a3"/>
        <w:tabs>
          <w:tab w:val="left" w:pos="993"/>
        </w:tabs>
        <w:rPr>
          <w:rFonts w:ascii="Times New Roman" w:hAnsi="Times New Roman" w:cs="Times New Roman"/>
          <w:b/>
          <w:sz w:val="28"/>
          <w:szCs w:val="28"/>
        </w:rPr>
      </w:pPr>
    </w:p>
    <w:p w:rsidR="001D769E" w:rsidRPr="0041177C" w:rsidRDefault="00DA5657"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69</w:t>
      </w:r>
      <w:r w:rsidR="001D769E" w:rsidRPr="0041177C">
        <w:rPr>
          <w:rFonts w:ascii="Times New Roman" w:hAnsi="Times New Roman" w:cs="Times New Roman"/>
          <w:b/>
          <w:sz w:val="28"/>
          <w:szCs w:val="28"/>
        </w:rPr>
        <w:t>. Обов’язок повідомлення керівництва органу, на посаду в якому претендує особа, про працюючих у цьому органі близьких їй осіб відповідно до Закону України «Про запобігання корупції» відсутній у:</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А) членів Рахункової палати;</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lastRenderedPageBreak/>
        <w:t>Б) присяжних;</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В)</w:t>
      </w:r>
      <w:r w:rsidRPr="0041177C">
        <w:rPr>
          <w:rFonts w:ascii="Times New Roman" w:hAnsi="Times New Roman" w:cs="Times New Roman"/>
          <w:sz w:val="28"/>
          <w:szCs w:val="28"/>
          <w:shd w:val="clear" w:color="auto" w:fill="FFFFFF"/>
        </w:rPr>
        <w:t xml:space="preserve"> </w:t>
      </w:r>
      <w:r w:rsidRPr="0041177C">
        <w:rPr>
          <w:rFonts w:ascii="Times New Roman" w:hAnsi="Times New Roman" w:cs="Times New Roman"/>
          <w:sz w:val="28"/>
          <w:szCs w:val="28"/>
        </w:rPr>
        <w:t xml:space="preserve">прокурорів, </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Г) поліцейських.</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p>
    <w:p w:rsidR="001D769E" w:rsidRPr="0041177C" w:rsidRDefault="00DB410F"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70</w:t>
      </w:r>
      <w:r w:rsidR="001D769E" w:rsidRPr="0041177C">
        <w:rPr>
          <w:rFonts w:ascii="Times New Roman" w:hAnsi="Times New Roman" w:cs="Times New Roman"/>
          <w:b/>
          <w:sz w:val="28"/>
          <w:szCs w:val="28"/>
        </w:rPr>
        <w:t>. Обов’язок повідомлення керівництва органу, на посаду в якому претендує особа, про працюючих у цьому органі близьких їй осіб відповідно до Закону України «Про запобігання корупції» відсутній у:</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А) посадових осіб Державної судової адміністрації України;</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Б)</w:t>
      </w:r>
      <w:r w:rsidRPr="0041177C">
        <w:rPr>
          <w:rFonts w:ascii="Times New Roman" w:hAnsi="Times New Roman" w:cs="Times New Roman"/>
          <w:sz w:val="28"/>
          <w:szCs w:val="28"/>
          <w:shd w:val="clear" w:color="auto" w:fill="FFFFFF"/>
        </w:rPr>
        <w:t xml:space="preserve"> </w:t>
      </w:r>
      <w:r w:rsidRPr="0041177C">
        <w:rPr>
          <w:rFonts w:ascii="Times New Roman" w:hAnsi="Times New Roman" w:cs="Times New Roman"/>
          <w:sz w:val="28"/>
          <w:szCs w:val="28"/>
        </w:rPr>
        <w:t>членів Центральної виборчої комісії;</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В) народних засідателів;</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Г) суддів.</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p>
    <w:p w:rsidR="001D769E" w:rsidRPr="0041177C" w:rsidRDefault="001D6D5A"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71</w:t>
      </w:r>
      <w:r w:rsidR="001D769E" w:rsidRPr="0041177C">
        <w:rPr>
          <w:rFonts w:ascii="Times New Roman" w:hAnsi="Times New Roman" w:cs="Times New Roman"/>
          <w:b/>
          <w:sz w:val="28"/>
          <w:szCs w:val="28"/>
        </w:rPr>
        <w:t>. Обов’язок повідомлення керівництва органу, на посаду в якому претендує особа, про працюючих у цьому органі близьких їй осіб відповідно до Закону України «Про запобігання корупції» відсутній у осіб, які працюють у:</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А) сільських населених пунктах, що є районними центрами;</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Б) сільських населених пунктах (крім тих, що є районними центрами);</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b/>
          <w:sz w:val="28"/>
          <w:szCs w:val="28"/>
        </w:rPr>
      </w:pPr>
      <w:r w:rsidRPr="0041177C">
        <w:rPr>
          <w:rFonts w:ascii="Times New Roman" w:hAnsi="Times New Roman" w:cs="Times New Roman"/>
          <w:sz w:val="28"/>
          <w:szCs w:val="28"/>
        </w:rPr>
        <w:t>В)</w:t>
      </w:r>
      <w:r w:rsidRPr="0041177C">
        <w:rPr>
          <w:rFonts w:ascii="Times New Roman" w:hAnsi="Times New Roman" w:cs="Times New Roman"/>
          <w:b/>
          <w:sz w:val="28"/>
          <w:szCs w:val="28"/>
        </w:rPr>
        <w:t xml:space="preserve"> </w:t>
      </w:r>
      <w:r w:rsidRPr="0041177C">
        <w:rPr>
          <w:rFonts w:ascii="Times New Roman" w:hAnsi="Times New Roman" w:cs="Times New Roman"/>
          <w:sz w:val="28"/>
          <w:szCs w:val="28"/>
        </w:rPr>
        <w:t>містах обласного значення;</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Г) містах Києві та Севастополі.</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p>
    <w:p w:rsidR="001D769E" w:rsidRPr="0041177C" w:rsidRDefault="00C91042" w:rsidP="001D769E">
      <w:pPr>
        <w:pStyle w:val="a3"/>
        <w:tabs>
          <w:tab w:val="left" w:pos="993"/>
        </w:tabs>
        <w:spacing w:after="0" w:line="240" w:lineRule="auto"/>
        <w:ind w:left="0" w:firstLine="709"/>
        <w:jc w:val="both"/>
        <w:rPr>
          <w:rFonts w:ascii="Times New Roman" w:hAnsi="Times New Roman" w:cs="Times New Roman"/>
          <w:b/>
          <w:sz w:val="28"/>
          <w:szCs w:val="28"/>
        </w:rPr>
      </w:pPr>
      <w:r w:rsidRPr="0041177C">
        <w:rPr>
          <w:rFonts w:ascii="Times New Roman" w:hAnsi="Times New Roman" w:cs="Times New Roman"/>
          <w:b/>
          <w:sz w:val="28"/>
          <w:szCs w:val="28"/>
        </w:rPr>
        <w:t>72</w:t>
      </w:r>
      <w:r w:rsidR="001D769E" w:rsidRPr="0041177C">
        <w:rPr>
          <w:rFonts w:ascii="Times New Roman" w:hAnsi="Times New Roman" w:cs="Times New Roman"/>
          <w:b/>
          <w:sz w:val="28"/>
          <w:szCs w:val="28"/>
        </w:rPr>
        <w:t>. Обов’язок повідомлення керівництва органу, на посаду в якому претендує особа, про працюючих у цьому органі близьких їй осіб відповідно до Закону України «Про запобігання корупції» відсутній у</w:t>
      </w:r>
      <w:r w:rsidR="001D769E" w:rsidRPr="0041177C">
        <w:rPr>
          <w:rFonts w:ascii="Times New Roman" w:hAnsi="Times New Roman" w:cs="Times New Roman"/>
          <w:sz w:val="28"/>
          <w:szCs w:val="28"/>
        </w:rPr>
        <w:t xml:space="preserve"> </w:t>
      </w:r>
      <w:r w:rsidR="001D769E" w:rsidRPr="0041177C">
        <w:rPr>
          <w:rFonts w:ascii="Times New Roman" w:hAnsi="Times New Roman" w:cs="Times New Roman"/>
          <w:b/>
          <w:sz w:val="28"/>
          <w:szCs w:val="28"/>
        </w:rPr>
        <w:t>осіб, які</w:t>
      </w:r>
      <w:r w:rsidR="001D769E" w:rsidRPr="0041177C">
        <w:rPr>
          <w:rFonts w:ascii="Times New Roman" w:hAnsi="Times New Roman" w:cs="Times New Roman"/>
          <w:sz w:val="28"/>
          <w:szCs w:val="28"/>
        </w:rPr>
        <w:t xml:space="preserve"> </w:t>
      </w:r>
      <w:r w:rsidR="001D769E" w:rsidRPr="0041177C">
        <w:rPr>
          <w:rFonts w:ascii="Times New Roman" w:hAnsi="Times New Roman" w:cs="Times New Roman"/>
          <w:b/>
          <w:sz w:val="28"/>
          <w:szCs w:val="28"/>
        </w:rPr>
        <w:t>працюють в:</w:t>
      </w:r>
    </w:p>
    <w:p w:rsidR="001D769E" w:rsidRPr="0041177C" w:rsidRDefault="001D769E" w:rsidP="001D769E">
      <w:pPr>
        <w:pStyle w:val="a3"/>
        <w:tabs>
          <w:tab w:val="left" w:pos="993"/>
        </w:tabs>
        <w:spacing w:after="0" w:line="240" w:lineRule="auto"/>
        <w:ind w:left="0" w:firstLine="709"/>
        <w:rPr>
          <w:rFonts w:ascii="Times New Roman" w:hAnsi="Times New Roman" w:cs="Times New Roman"/>
          <w:sz w:val="28"/>
          <w:szCs w:val="28"/>
        </w:rPr>
      </w:pPr>
      <w:r w:rsidRPr="0041177C">
        <w:rPr>
          <w:rFonts w:ascii="Times New Roman" w:hAnsi="Times New Roman" w:cs="Times New Roman"/>
          <w:sz w:val="28"/>
          <w:szCs w:val="28"/>
        </w:rPr>
        <w:t>А) містах Києві та Севастополі;</w:t>
      </w:r>
    </w:p>
    <w:p w:rsidR="001D769E" w:rsidRPr="0041177C" w:rsidRDefault="001D769E" w:rsidP="001D769E">
      <w:pPr>
        <w:pStyle w:val="a3"/>
        <w:tabs>
          <w:tab w:val="left" w:pos="993"/>
        </w:tabs>
        <w:spacing w:after="0" w:line="240" w:lineRule="auto"/>
        <w:ind w:left="0" w:firstLine="709"/>
        <w:rPr>
          <w:rFonts w:ascii="Times New Roman" w:hAnsi="Times New Roman" w:cs="Times New Roman"/>
          <w:sz w:val="28"/>
          <w:szCs w:val="28"/>
        </w:rPr>
      </w:pPr>
      <w:r w:rsidRPr="0041177C">
        <w:rPr>
          <w:rFonts w:ascii="Times New Roman" w:hAnsi="Times New Roman" w:cs="Times New Roman"/>
          <w:sz w:val="28"/>
          <w:szCs w:val="28"/>
        </w:rPr>
        <w:t>Б) районних центрах;</w:t>
      </w:r>
    </w:p>
    <w:p w:rsidR="001D769E" w:rsidRPr="0041177C" w:rsidRDefault="001D769E" w:rsidP="001D769E">
      <w:pPr>
        <w:pStyle w:val="a3"/>
        <w:tabs>
          <w:tab w:val="left" w:pos="993"/>
        </w:tabs>
        <w:spacing w:after="0" w:line="240" w:lineRule="auto"/>
        <w:ind w:left="0" w:firstLine="709"/>
        <w:rPr>
          <w:rFonts w:ascii="Times New Roman" w:hAnsi="Times New Roman" w:cs="Times New Roman"/>
          <w:sz w:val="28"/>
          <w:szCs w:val="28"/>
        </w:rPr>
      </w:pPr>
      <w:r w:rsidRPr="0041177C">
        <w:rPr>
          <w:rFonts w:ascii="Times New Roman" w:hAnsi="Times New Roman" w:cs="Times New Roman"/>
          <w:sz w:val="28"/>
          <w:szCs w:val="28"/>
        </w:rPr>
        <w:t>В) обласних центрах;</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r w:rsidRPr="0041177C">
        <w:rPr>
          <w:rFonts w:ascii="Times New Roman" w:hAnsi="Times New Roman" w:cs="Times New Roman"/>
          <w:sz w:val="28"/>
          <w:szCs w:val="28"/>
        </w:rPr>
        <w:t>Г) гірських населених пунктах.</w:t>
      </w:r>
    </w:p>
    <w:p w:rsidR="001D769E" w:rsidRPr="0041177C" w:rsidRDefault="001D769E" w:rsidP="001D769E">
      <w:pPr>
        <w:pStyle w:val="a3"/>
        <w:tabs>
          <w:tab w:val="left" w:pos="993"/>
        </w:tabs>
        <w:spacing w:after="0" w:line="240" w:lineRule="auto"/>
        <w:ind w:left="0" w:firstLine="709"/>
        <w:jc w:val="both"/>
        <w:rPr>
          <w:rFonts w:ascii="Times New Roman" w:hAnsi="Times New Roman" w:cs="Times New Roman"/>
          <w:sz w:val="28"/>
          <w:szCs w:val="28"/>
        </w:rPr>
      </w:pPr>
    </w:p>
    <w:p w:rsidR="001D769E" w:rsidRPr="0041177C" w:rsidRDefault="00623312"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73</w:t>
      </w:r>
      <w:r w:rsidR="001D769E" w:rsidRPr="0041177C">
        <w:rPr>
          <w:rFonts w:ascii="Times New Roman" w:hAnsi="Times New Roman" w:cs="Times New Roman"/>
          <w:b/>
          <w:sz w:val="28"/>
          <w:szCs w:val="28"/>
        </w:rPr>
        <w:t>. Який строк надається особі для самостійного вжиття заходів щодо добровільного усунення обставин прямого підпорядкування: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15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21 день;</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30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60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536659"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74</w:t>
      </w:r>
      <w:r w:rsidR="001D769E" w:rsidRPr="0041177C">
        <w:rPr>
          <w:rFonts w:ascii="Times New Roman" w:hAnsi="Times New Roman" w:cs="Times New Roman"/>
          <w:b/>
          <w:sz w:val="28"/>
          <w:szCs w:val="28"/>
        </w:rPr>
        <w:t>. Якщо у встановлений законом строк обставини прямого підпорядкування добровільно не усунуто, відповідні особи або близькі їм особи підлягають</w:t>
      </w:r>
      <w:r w:rsidR="001D769E" w:rsidRPr="0041177C">
        <w:rPr>
          <w:rFonts w:ascii="Times New Roman" w:hAnsi="Times New Roman" w:cs="Times New Roman"/>
          <w:sz w:val="28"/>
          <w:szCs w:val="28"/>
        </w:rPr>
        <w:t xml:space="preserve"> </w:t>
      </w:r>
      <w:r w:rsidR="001D769E" w:rsidRPr="0041177C">
        <w:rPr>
          <w:rFonts w:ascii="Times New Roman" w:hAnsi="Times New Roman" w:cs="Times New Roman"/>
          <w:b/>
          <w:sz w:val="28"/>
          <w:szCs w:val="28"/>
        </w:rPr>
        <w:t>переведенню 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виборну посаду;</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Б) аналогічну посаду в іншому органі державної влади відповідного рівня; </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w:t>
      </w:r>
      <w:r w:rsidRPr="0041177C">
        <w:rPr>
          <w:rFonts w:ascii="Times New Roman" w:hAnsi="Times New Roman" w:cs="Times New Roman"/>
          <w:sz w:val="28"/>
          <w:szCs w:val="28"/>
          <w:shd w:val="clear" w:color="auto" w:fill="FFFFFF"/>
        </w:rPr>
        <w:t xml:space="preserve"> </w:t>
      </w:r>
      <w:r w:rsidRPr="0041177C">
        <w:rPr>
          <w:rFonts w:ascii="Times New Roman" w:hAnsi="Times New Roman" w:cs="Times New Roman"/>
          <w:sz w:val="28"/>
          <w:szCs w:val="28"/>
        </w:rPr>
        <w:t>роботу в іншу місцевість;</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іншу посаду, що виключає пряме підпорядкування.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E37DBC"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75</w:t>
      </w:r>
      <w:r w:rsidR="001D769E" w:rsidRPr="0041177C">
        <w:rPr>
          <w:rFonts w:ascii="Times New Roman" w:hAnsi="Times New Roman" w:cs="Times New Roman"/>
          <w:b/>
          <w:sz w:val="28"/>
          <w:szCs w:val="28"/>
        </w:rPr>
        <w:t>. У разі виникнення реального конфлікту інтересів особа, уповноважена на виконання функцій держави або місцевого самоврядування, відповідно до Закону України «Про запобігання корупції», зобов’язана: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не вчиняти дій та не приймати рішень;</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прийняти неупереджене рішення;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подати заяву про переведення на іншу посаду, що виключає наявність конфлікту інтересів;</w:t>
      </w:r>
      <w:r w:rsidRPr="0041177C">
        <w:rPr>
          <w:rFonts w:ascii="Times New Roman" w:hAnsi="Times New Roman" w:cs="Times New Roman"/>
          <w:b/>
          <w:sz w:val="28"/>
          <w:szCs w:val="28"/>
        </w:rPr>
        <w:t xml:space="preserve"> </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звернутися за роз’ясненнями до територіального органу Національного агентства з питань запобігання корупції.</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8846F9"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76</w:t>
      </w:r>
      <w:r w:rsidR="001D769E" w:rsidRPr="0041177C">
        <w:rPr>
          <w:rFonts w:ascii="Times New Roman" w:hAnsi="Times New Roman" w:cs="Times New Roman"/>
          <w:b/>
          <w:sz w:val="28"/>
          <w:szCs w:val="28"/>
        </w:rPr>
        <w:t>. У який строк безпосередній керівник приймає рішення щодо врегулювання конфлікту інтересів у підлеглої особи?</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протягом 2 робочих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протягом 3 робочих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протягом 5 робочих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протягом 10 робочих днів.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1E798C" w:rsidP="001D769E">
      <w:pPr>
        <w:tabs>
          <w:tab w:val="left" w:pos="993"/>
        </w:tabs>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b/>
          <w:sz w:val="28"/>
          <w:szCs w:val="28"/>
        </w:rPr>
        <w:t>77</w:t>
      </w:r>
      <w:r w:rsidR="001D769E" w:rsidRPr="0041177C">
        <w:rPr>
          <w:rFonts w:ascii="Times New Roman" w:hAnsi="Times New Roman" w:cs="Times New Roman"/>
          <w:b/>
          <w:sz w:val="28"/>
          <w:szCs w:val="28"/>
        </w:rPr>
        <w:t xml:space="preserve">. До кого повинен звернутися прокурор </w:t>
      </w:r>
      <w:r w:rsidR="001D769E" w:rsidRPr="0041177C">
        <w:rPr>
          <w:rFonts w:ascii="Times New Roman" w:hAnsi="Times New Roman" w:cs="Times New Roman"/>
          <w:b/>
          <w:bCs/>
          <w:sz w:val="28"/>
          <w:szCs w:val="28"/>
        </w:rPr>
        <w:t>у разі існування у нього сумнівів щодо наявності конфлікту інтересів?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до кадрового підрозділу органу, в якому він працює;</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до безпосереднього керівника;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В) до відділу організації діяльності у сфері запобігання та протидії корупції Генеральної прокуратури України; </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до територіального органу Національного агентства з питань запобігання корупції.</w:t>
      </w:r>
    </w:p>
    <w:p w:rsidR="001D769E" w:rsidRPr="0041177C" w:rsidRDefault="001D769E" w:rsidP="00B77CF2">
      <w:pPr>
        <w:tabs>
          <w:tab w:val="left" w:pos="993"/>
        </w:tabs>
        <w:spacing w:after="0" w:line="240" w:lineRule="auto"/>
        <w:jc w:val="both"/>
        <w:rPr>
          <w:rFonts w:ascii="Times New Roman" w:hAnsi="Times New Roman" w:cs="Times New Roman"/>
          <w:b/>
          <w:sz w:val="28"/>
          <w:szCs w:val="28"/>
        </w:rPr>
      </w:pPr>
    </w:p>
    <w:p w:rsidR="001D769E" w:rsidRPr="0041177C" w:rsidRDefault="00322362"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78</w:t>
      </w:r>
      <w:r w:rsidR="001D769E" w:rsidRPr="0041177C">
        <w:rPr>
          <w:rFonts w:ascii="Times New Roman" w:hAnsi="Times New Roman" w:cs="Times New Roman"/>
          <w:b/>
          <w:sz w:val="28"/>
          <w:szCs w:val="28"/>
        </w:rPr>
        <w:t>. Який із вказаних нижче заходів застосовується виключно для врегулювання конфлікту інтересів, що носить тимчасовий характер?</w:t>
      </w:r>
    </w:p>
    <w:p w:rsidR="001D769E" w:rsidRPr="0041177C" w:rsidRDefault="001D769E"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А)</w:t>
      </w:r>
      <w:r w:rsidRPr="0041177C">
        <w:rPr>
          <w:rFonts w:ascii="Times New Roman" w:hAnsi="Times New Roman" w:cs="Times New Roman"/>
          <w:b/>
          <w:sz w:val="28"/>
          <w:szCs w:val="28"/>
        </w:rPr>
        <w:t xml:space="preserve"> </w:t>
      </w:r>
      <w:r w:rsidRPr="0041177C">
        <w:rPr>
          <w:rFonts w:ascii="Times New Roman" w:hAnsi="Times New Roman" w:cs="Times New Roman"/>
          <w:sz w:val="28"/>
          <w:szCs w:val="28"/>
        </w:rPr>
        <w:t>обмеження доступу особи до певної інформації;</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застосування зовнішнього контролю за виконанням особою відповідного завдання, вчиненням нею певних дій чи прийняття рішень;</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перегляд обсягу службових повноважень особи.</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bookmarkStart w:id="3" w:name="n375"/>
      <w:bookmarkEnd w:id="3"/>
    </w:p>
    <w:p w:rsidR="001D769E" w:rsidRPr="0041177C" w:rsidRDefault="00E64ED4"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79</w:t>
      </w:r>
      <w:r w:rsidR="001D769E" w:rsidRPr="0041177C">
        <w:rPr>
          <w:rFonts w:ascii="Times New Roman" w:hAnsi="Times New Roman" w:cs="Times New Roman"/>
          <w:b/>
          <w:sz w:val="28"/>
          <w:szCs w:val="28"/>
        </w:rPr>
        <w:t>. Перегляд обсягу службових повноважень особи як захід врегулювання конфлікту інтересів здійснюється за рішенням:</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суду;</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органу досудового розслідування;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керівника органу, підприємства, установи, організації або відповідного структурного підрозділу, в якому працює особа;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Національного агентства з питань запобігання корупції.</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72189A"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80</w:t>
      </w:r>
      <w:r w:rsidR="001D769E" w:rsidRPr="0041177C">
        <w:rPr>
          <w:rFonts w:ascii="Times New Roman" w:hAnsi="Times New Roman" w:cs="Times New Roman"/>
          <w:b/>
          <w:sz w:val="28"/>
          <w:szCs w:val="28"/>
        </w:rPr>
        <w:t>. В якій формі може здійснюватися зовнішній контроль як захід врегулювання конфлікту інтересів: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bookmarkStart w:id="4" w:name="n392"/>
      <w:bookmarkEnd w:id="4"/>
      <w:r w:rsidRPr="0041177C">
        <w:rPr>
          <w:rFonts w:ascii="Times New Roman" w:hAnsi="Times New Roman" w:cs="Times New Roman"/>
          <w:sz w:val="28"/>
          <w:szCs w:val="28"/>
        </w:rPr>
        <w:t xml:space="preserve">А) винесення визначеним органом досудового розслідування працівником висновку про законність прийнятого особою рішення або вчиненої дії; </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bookmarkStart w:id="5" w:name="n393"/>
      <w:bookmarkEnd w:id="5"/>
      <w:r w:rsidRPr="0041177C">
        <w:rPr>
          <w:rFonts w:ascii="Times New Roman" w:hAnsi="Times New Roman" w:cs="Times New Roman"/>
          <w:sz w:val="28"/>
          <w:szCs w:val="28"/>
        </w:rPr>
        <w:t>Б)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bookmarkStart w:id="6" w:name="n394"/>
      <w:bookmarkEnd w:id="6"/>
      <w:r w:rsidRPr="0041177C">
        <w:rPr>
          <w:rFonts w:ascii="Times New Roman" w:hAnsi="Times New Roman" w:cs="Times New Roman"/>
          <w:sz w:val="28"/>
          <w:szCs w:val="28"/>
        </w:rPr>
        <w:t>В) складення уповноваженою особою Національного антикорупційного бюро України висновку про законність виконання особою завдання, вчинення нею дій, змісту рішень чи проектів рішень, що приймаються або розробляються особою;</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Г)  участі прокурора в роботі колегіального органу в статусі спостерігача без права голосу. </w:t>
      </w:r>
    </w:p>
    <w:p w:rsidR="001D769E" w:rsidRPr="0041177C" w:rsidRDefault="001D769E" w:rsidP="001D769E">
      <w:pPr>
        <w:tabs>
          <w:tab w:val="left" w:pos="993"/>
        </w:tabs>
        <w:spacing w:after="0" w:line="240" w:lineRule="auto"/>
        <w:ind w:firstLine="709"/>
        <w:jc w:val="both"/>
        <w:rPr>
          <w:rFonts w:ascii="Times New Roman" w:hAnsi="Times New Roman" w:cs="Times New Roman"/>
          <w:b/>
          <w:sz w:val="28"/>
          <w:szCs w:val="28"/>
        </w:rPr>
      </w:pPr>
    </w:p>
    <w:p w:rsidR="001D769E" w:rsidRPr="0041177C" w:rsidRDefault="0049535F"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81</w:t>
      </w:r>
      <w:r w:rsidR="001D769E" w:rsidRPr="0041177C">
        <w:rPr>
          <w:rFonts w:ascii="Times New Roman" w:hAnsi="Times New Roman" w:cs="Times New Roman"/>
          <w:b/>
          <w:sz w:val="28"/>
          <w:szCs w:val="28"/>
        </w:rPr>
        <w:t>. Врегулювання конфлікту інтересів у формі обмеження доступу особи до певної інформації застосовується у випадку:</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можливості доручення роботи з відповідною інформацією іншому працівнику органу, підприємства, установи, організації;</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якщо конфлікт інтересів має тимчасовий характер;</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неможливості продовження належного виконання особою повноважень на займаній посаді;</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якщо особа раніше притягувалася до відповідальності за розголошення будь-якої охоронюваної законом інформації.</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p>
    <w:p w:rsidR="001D769E" w:rsidRPr="0041177C" w:rsidRDefault="00181858"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82</w:t>
      </w:r>
      <w:r w:rsidR="001D769E" w:rsidRPr="0041177C">
        <w:rPr>
          <w:rFonts w:ascii="Times New Roman" w:hAnsi="Times New Roman" w:cs="Times New Roman"/>
          <w:b/>
          <w:sz w:val="28"/>
          <w:szCs w:val="28"/>
        </w:rPr>
        <w:t>. У рішенні про здійснення зовнішнього контролю для врегулювання конфлікту інтересів обов’язково зазначається: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строк дії зовнішнього контролю;</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форма контролю;</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права особи у зв’язку із застосуванням зовнішнього контролю;</w:t>
      </w:r>
    </w:p>
    <w:p w:rsidR="001D769E" w:rsidRPr="0041177C" w:rsidRDefault="001D769E"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суб’єкт розгляду скарг у зв’язку із здійсненням зовнішнього контролю.</w:t>
      </w:r>
    </w:p>
    <w:p w:rsidR="001D769E" w:rsidRPr="0041177C" w:rsidRDefault="001D769E" w:rsidP="001D769E">
      <w:pPr>
        <w:tabs>
          <w:tab w:val="left" w:pos="993"/>
        </w:tabs>
        <w:spacing w:after="0" w:line="240" w:lineRule="auto"/>
        <w:ind w:firstLine="709"/>
        <w:jc w:val="both"/>
        <w:rPr>
          <w:rFonts w:ascii="Times New Roman" w:hAnsi="Times New Roman" w:cs="Times New Roman"/>
          <w:b/>
          <w:sz w:val="28"/>
          <w:szCs w:val="28"/>
        </w:rPr>
      </w:pPr>
    </w:p>
    <w:p w:rsidR="001D769E" w:rsidRPr="0041177C" w:rsidRDefault="00B37343"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83</w:t>
      </w:r>
      <w:r w:rsidR="001D769E" w:rsidRPr="0041177C">
        <w:rPr>
          <w:rFonts w:ascii="Times New Roman" w:hAnsi="Times New Roman" w:cs="Times New Roman"/>
          <w:b/>
          <w:sz w:val="28"/>
          <w:szCs w:val="28"/>
        </w:rPr>
        <w:t>. Яка відповідальність передбачена за неповідомлення особою у встановлених законом випадках та порядку про наявність у неї реального конфлікту інтересів: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цивільна;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адміністративна;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кримінальна;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матеріальна.</w:t>
      </w:r>
    </w:p>
    <w:p w:rsidR="001D769E" w:rsidRPr="0041177C" w:rsidRDefault="001D769E" w:rsidP="001D769E">
      <w:pPr>
        <w:tabs>
          <w:tab w:val="left" w:pos="993"/>
        </w:tabs>
        <w:spacing w:after="0" w:line="240" w:lineRule="auto"/>
        <w:ind w:firstLine="709"/>
        <w:jc w:val="both"/>
        <w:rPr>
          <w:rFonts w:ascii="Times New Roman" w:hAnsi="Times New Roman" w:cs="Times New Roman"/>
          <w:b/>
          <w:sz w:val="28"/>
          <w:szCs w:val="28"/>
        </w:rPr>
      </w:pPr>
    </w:p>
    <w:p w:rsidR="001D769E" w:rsidRPr="0041177C" w:rsidRDefault="00796746"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84</w:t>
      </w:r>
      <w:r w:rsidR="001D769E" w:rsidRPr="0041177C">
        <w:rPr>
          <w:rFonts w:ascii="Times New Roman" w:hAnsi="Times New Roman" w:cs="Times New Roman"/>
          <w:b/>
          <w:sz w:val="28"/>
          <w:szCs w:val="28"/>
        </w:rPr>
        <w:t>. Яка відповідальність передбачена за вчинення дій чи прийняття рішень в умовах реального конфлікту інтересів: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цивільна;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адміністративна;</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кримінальна;</w:t>
      </w:r>
    </w:p>
    <w:p w:rsidR="001D769E" w:rsidRPr="0041177C" w:rsidRDefault="001D769E" w:rsidP="00D243A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матеріальна.</w:t>
      </w:r>
    </w:p>
    <w:p w:rsidR="001D769E" w:rsidRPr="0041177C" w:rsidRDefault="00D439D1" w:rsidP="001D769E">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85</w:t>
      </w:r>
      <w:r w:rsidR="001D769E" w:rsidRPr="0041177C">
        <w:rPr>
          <w:rFonts w:ascii="Times New Roman" w:hAnsi="Times New Roman" w:cs="Times New Roman"/>
          <w:b/>
          <w:sz w:val="28"/>
          <w:szCs w:val="28"/>
        </w:rPr>
        <w:t>. Особливості у правилах врегулювання конфлікту інтересів можуть бути передбачені для:</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суддів;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прокурорів;</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поліцейських;</w:t>
      </w:r>
    </w:p>
    <w:p w:rsidR="001D769E" w:rsidRPr="0041177C" w:rsidRDefault="001D769E" w:rsidP="001D769E">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 xml:space="preserve">Г) слідчих Служби безпеки України. </w:t>
      </w:r>
    </w:p>
    <w:p w:rsidR="001D769E" w:rsidRPr="0041177C" w:rsidRDefault="001D769E" w:rsidP="007813D9">
      <w:pPr>
        <w:spacing w:after="0" w:line="240" w:lineRule="auto"/>
        <w:ind w:firstLine="709"/>
        <w:jc w:val="both"/>
        <w:rPr>
          <w:rFonts w:ascii="Times New Roman" w:hAnsi="Times New Roman" w:cs="Times New Roman"/>
          <w:b/>
          <w:sz w:val="28"/>
          <w:szCs w:val="28"/>
        </w:rPr>
      </w:pPr>
    </w:p>
    <w:p w:rsidR="007813D9" w:rsidRPr="0041177C" w:rsidRDefault="00496F91"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86</w:t>
      </w:r>
      <w:r w:rsidR="007813D9" w:rsidRPr="0041177C">
        <w:rPr>
          <w:rFonts w:ascii="Times New Roman" w:hAnsi="Times New Roman" w:cs="Times New Roman"/>
          <w:b/>
          <w:sz w:val="28"/>
          <w:szCs w:val="28"/>
        </w:rPr>
        <w:t>. Тривалість строку спеціальної перевірки особи, яка претендує на зайняття посади, що передбачає зайняття відповідального або особливо відповідального становища, а також посади з підвищеним корупційним ризиком, не повинна перевищувати:</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семи календарних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десяти календарних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двадцяти календарних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двадцяти п’яти календарних днів.</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4E277D"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87</w:t>
      </w:r>
      <w:r w:rsidR="007813D9" w:rsidRPr="0041177C">
        <w:rPr>
          <w:rFonts w:ascii="Times New Roman" w:hAnsi="Times New Roman" w:cs="Times New Roman"/>
          <w:b/>
          <w:sz w:val="28"/>
          <w:szCs w:val="28"/>
        </w:rPr>
        <w:t>. Яким органом затверджується порядок проведення спеціальної перевірки та форма згоди на її проведення?</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Кабінетом Міністрів України;</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Верховною Радою України;</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Національним антикорупційним бюро;</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Національним агентством з питань запобігання корупції.</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B30836"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88</w:t>
      </w:r>
      <w:r w:rsidR="007813D9" w:rsidRPr="0041177C">
        <w:rPr>
          <w:rFonts w:ascii="Times New Roman" w:hAnsi="Times New Roman" w:cs="Times New Roman"/>
          <w:b/>
          <w:sz w:val="28"/>
          <w:szCs w:val="28"/>
        </w:rPr>
        <w:t>. Якими органами проводиться спеціальна перевірка щодо наявності в особи корпоративних прав?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Міністерством юстиції України та Національним агентством з питань запобігання корупції;</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Службою безпеки України та Національним агентством з питань запобігання корупції;</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Міністерством юстиції України та Національною комісією з цінних паперів та фондового ринку;</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Службою безпеки України та Національною комісією з цінних паперів та фондового ринку.</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511686"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89</w:t>
      </w:r>
      <w:r w:rsidR="007813D9" w:rsidRPr="0041177C">
        <w:rPr>
          <w:rFonts w:ascii="Times New Roman" w:hAnsi="Times New Roman" w:cs="Times New Roman"/>
          <w:b/>
          <w:sz w:val="28"/>
          <w:szCs w:val="28"/>
        </w:rPr>
        <w:t>. Якими органами проводиться спеціальна перевірка щодо відомостей про притягнення особи до кримінальної відповідальності?</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Національною поліцією і Державною судовою адміністрацією України;</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Національною поліцією і Національним агентством з питань запобігання корупції;</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Службою безпеки України і Державною судовою адміністрацією України;</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Службою безпеки України і Національним агентством з питань запобігання корупції.</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63143B"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lastRenderedPageBreak/>
        <w:t>90</w:t>
      </w:r>
      <w:r w:rsidR="007813D9" w:rsidRPr="0041177C">
        <w:rPr>
          <w:rFonts w:ascii="Times New Roman" w:hAnsi="Times New Roman" w:cs="Times New Roman"/>
          <w:b/>
          <w:sz w:val="28"/>
          <w:szCs w:val="28"/>
        </w:rPr>
        <w:t xml:space="preserve">. </w:t>
      </w:r>
      <w:r w:rsidR="00032CDD" w:rsidRPr="0041177C">
        <w:rPr>
          <w:rFonts w:ascii="Times New Roman" w:hAnsi="Times New Roman" w:cs="Times New Roman"/>
          <w:b/>
          <w:sz w:val="28"/>
          <w:szCs w:val="28"/>
        </w:rPr>
        <w:t>Вкажіть протягом якого</w:t>
      </w:r>
      <w:r w:rsidR="00C46B4A" w:rsidRPr="0041177C">
        <w:rPr>
          <w:rFonts w:ascii="Times New Roman" w:hAnsi="Times New Roman" w:cs="Times New Roman"/>
          <w:b/>
          <w:sz w:val="28"/>
          <w:szCs w:val="28"/>
        </w:rPr>
        <w:t xml:space="preserve"> </w:t>
      </w:r>
      <w:r w:rsidR="0033147B" w:rsidRPr="0041177C">
        <w:rPr>
          <w:rFonts w:ascii="Times New Roman" w:hAnsi="Times New Roman" w:cs="Times New Roman"/>
          <w:b/>
          <w:sz w:val="28"/>
          <w:szCs w:val="28"/>
        </w:rPr>
        <w:t xml:space="preserve">строку </w:t>
      </w:r>
      <w:r w:rsidR="00B82238" w:rsidRPr="0041177C">
        <w:rPr>
          <w:rFonts w:ascii="Times New Roman" w:hAnsi="Times New Roman" w:cs="Times New Roman"/>
          <w:b/>
          <w:sz w:val="28"/>
          <w:szCs w:val="28"/>
        </w:rPr>
        <w:t xml:space="preserve">вносяться відомості про притягнення особи до відповідальності </w:t>
      </w:r>
      <w:r w:rsidR="007813D9" w:rsidRPr="0041177C">
        <w:rPr>
          <w:rFonts w:ascii="Times New Roman" w:hAnsi="Times New Roman" w:cs="Times New Roman"/>
          <w:b/>
          <w:sz w:val="28"/>
          <w:szCs w:val="28"/>
        </w:rPr>
        <w:t>до Єдиного державного реєстру осіб, які вчинили корупційні або пов’язані з корупцією правопорушення?</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протягом двох робочих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протягом трьох робочих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протягом п’яти робочих днів;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протягом семи робочих днів.</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FD7205"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91</w:t>
      </w:r>
      <w:r w:rsidR="007813D9" w:rsidRPr="0041177C">
        <w:rPr>
          <w:rFonts w:ascii="Times New Roman" w:hAnsi="Times New Roman" w:cs="Times New Roman"/>
          <w:b/>
          <w:sz w:val="28"/>
          <w:szCs w:val="28"/>
        </w:rPr>
        <w:t>. Яким законом передбачені правові, організаційно-технічні та інші спрямовані на захист від протиправних посягань заходи, які можуть бути застосовані у випадку наявності загрози життю, житлу, здоров’ю, майну викривачів або їх близьких осіб?</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«Про запобігання корупції»;</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«Про державний захист працівників суду і правоохоронних органів»;</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 забезпечення безпеки осіб, які беруть участь у кримінальному судочинстві»;</w:t>
      </w:r>
    </w:p>
    <w:p w:rsidR="007813D9" w:rsidRPr="0041177C" w:rsidRDefault="007813D9"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«Про захист персональних даних».</w:t>
      </w:r>
    </w:p>
    <w:p w:rsidR="007813D9" w:rsidRPr="0041177C" w:rsidRDefault="007813D9" w:rsidP="007813D9">
      <w:pPr>
        <w:spacing w:after="0" w:line="240" w:lineRule="auto"/>
        <w:ind w:firstLine="709"/>
        <w:jc w:val="both"/>
        <w:rPr>
          <w:rFonts w:ascii="Times New Roman" w:hAnsi="Times New Roman" w:cs="Times New Roman"/>
          <w:b/>
          <w:sz w:val="28"/>
          <w:szCs w:val="28"/>
        </w:rPr>
      </w:pPr>
    </w:p>
    <w:p w:rsidR="007813D9" w:rsidRPr="0041177C" w:rsidRDefault="00913B8A" w:rsidP="007813D9">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92</w:t>
      </w:r>
      <w:r w:rsidR="007813D9" w:rsidRPr="0041177C">
        <w:rPr>
          <w:rFonts w:ascii="Times New Roman" w:hAnsi="Times New Roman" w:cs="Times New Roman"/>
          <w:b/>
          <w:sz w:val="28"/>
          <w:szCs w:val="28"/>
        </w:rPr>
        <w:t>. Який суб’єкт надає згоду на розголошення інформації про викривача?</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суд, крім випадків, встановлених законом;</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викривач, крім випадків встановлених законом;</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прокурор, крім випадків встановлених законом;</w:t>
      </w:r>
    </w:p>
    <w:p w:rsidR="007813D9" w:rsidRPr="0041177C" w:rsidRDefault="007813D9" w:rsidP="007813D9">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уповноважена особа Національного агенства з питань запобігання корупції, крім випадків встановлених законом.</w:t>
      </w:r>
    </w:p>
    <w:p w:rsidR="007813D9" w:rsidRPr="0041177C" w:rsidRDefault="007813D9" w:rsidP="003E1CD4">
      <w:pPr>
        <w:spacing w:after="0" w:line="240" w:lineRule="auto"/>
        <w:ind w:firstLine="709"/>
        <w:jc w:val="both"/>
        <w:rPr>
          <w:rFonts w:ascii="Times New Roman" w:hAnsi="Times New Roman" w:cs="Times New Roman"/>
          <w:b/>
          <w:sz w:val="28"/>
          <w:szCs w:val="28"/>
        </w:rPr>
      </w:pPr>
    </w:p>
    <w:p w:rsidR="003E1CD4" w:rsidRPr="0041177C" w:rsidRDefault="0067150E" w:rsidP="003E1CD4">
      <w:pPr>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93</w:t>
      </w:r>
      <w:r w:rsidR="003E1CD4" w:rsidRPr="0041177C">
        <w:rPr>
          <w:rFonts w:ascii="Times New Roman" w:hAnsi="Times New Roman" w:cs="Times New Roman"/>
          <w:b/>
          <w:sz w:val="28"/>
          <w:szCs w:val="28"/>
        </w:rPr>
        <w:t>. Який максимальний термін розгляду анонімного повідомлення про порушення вимог Закону України «Про запобігання корупції»?</w:t>
      </w:r>
    </w:p>
    <w:p w:rsidR="003E1CD4" w:rsidRPr="0041177C" w:rsidRDefault="003E1CD4" w:rsidP="003E1CD4">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п’ять днів від дня його отримання;</w:t>
      </w:r>
    </w:p>
    <w:p w:rsidR="003E1CD4" w:rsidRPr="0041177C" w:rsidRDefault="003E1CD4" w:rsidP="003E1CD4">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п’ятнадцять днів від дня його отримання;</w:t>
      </w:r>
    </w:p>
    <w:p w:rsidR="003E1CD4" w:rsidRPr="0041177C" w:rsidRDefault="003E1CD4" w:rsidP="003E1CD4">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тридцять днів від дня його отримання;</w:t>
      </w:r>
    </w:p>
    <w:p w:rsidR="003E1CD4" w:rsidRPr="0041177C" w:rsidRDefault="003E1CD4" w:rsidP="003E1CD4">
      <w:pPr>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Г) сорок п’ять днів від дня його отримання.</w:t>
      </w:r>
    </w:p>
    <w:p w:rsidR="003E1CD4" w:rsidRPr="0041177C" w:rsidRDefault="003E1CD4" w:rsidP="003E1CD4">
      <w:pPr>
        <w:spacing w:after="0" w:line="240" w:lineRule="auto"/>
        <w:ind w:firstLine="709"/>
        <w:jc w:val="both"/>
        <w:rPr>
          <w:rFonts w:ascii="Times New Roman" w:hAnsi="Times New Roman" w:cs="Times New Roman"/>
          <w:b/>
          <w:sz w:val="28"/>
          <w:szCs w:val="28"/>
        </w:rPr>
      </w:pPr>
    </w:p>
    <w:p w:rsidR="003E1CD4" w:rsidRPr="0041177C" w:rsidRDefault="001263B3" w:rsidP="003E1CD4">
      <w:pPr>
        <w:spacing w:after="0" w:line="240" w:lineRule="auto"/>
        <w:ind w:firstLine="709"/>
        <w:jc w:val="both"/>
        <w:rPr>
          <w:rStyle w:val="rvts0"/>
          <w:rFonts w:ascii="Times New Roman" w:hAnsi="Times New Roman" w:cs="Times New Roman"/>
          <w:b/>
          <w:sz w:val="28"/>
          <w:szCs w:val="28"/>
        </w:rPr>
      </w:pPr>
      <w:r w:rsidRPr="0041177C">
        <w:rPr>
          <w:rFonts w:ascii="Times New Roman" w:hAnsi="Times New Roman" w:cs="Times New Roman"/>
          <w:b/>
          <w:sz w:val="28"/>
          <w:szCs w:val="28"/>
        </w:rPr>
        <w:t>94</w:t>
      </w:r>
      <w:r w:rsidR="003E1CD4" w:rsidRPr="0041177C">
        <w:rPr>
          <w:rFonts w:ascii="Times New Roman" w:hAnsi="Times New Roman" w:cs="Times New Roman"/>
          <w:b/>
          <w:sz w:val="28"/>
          <w:szCs w:val="28"/>
        </w:rPr>
        <w:t xml:space="preserve">. Прокурор як спеціально уповноважений суб’єкт у сфері протидії корупції з метою </w:t>
      </w:r>
      <w:r w:rsidR="003E1CD4" w:rsidRPr="0041177C">
        <w:rPr>
          <w:rStyle w:val="rvts0"/>
          <w:rFonts w:ascii="Times New Roman" w:hAnsi="Times New Roman" w:cs="Times New Roman"/>
          <w:b/>
          <w:sz w:val="28"/>
          <w:szCs w:val="28"/>
        </w:rPr>
        <w:t>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вносить:</w:t>
      </w:r>
    </w:p>
    <w:p w:rsidR="003E1CD4" w:rsidRPr="0041177C" w:rsidRDefault="003E1CD4" w:rsidP="003E1CD4">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А) припис;</w:t>
      </w:r>
    </w:p>
    <w:p w:rsidR="003E1CD4" w:rsidRPr="0041177C" w:rsidRDefault="003E1CD4" w:rsidP="003E1CD4">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Б) подання;</w:t>
      </w:r>
    </w:p>
    <w:p w:rsidR="003E1CD4" w:rsidRPr="0041177C" w:rsidRDefault="003E1CD4" w:rsidP="003E1CD4">
      <w:pPr>
        <w:spacing w:after="0" w:line="240" w:lineRule="auto"/>
        <w:ind w:firstLine="709"/>
        <w:jc w:val="both"/>
        <w:rPr>
          <w:rStyle w:val="rvts0"/>
          <w:rFonts w:ascii="Times New Roman" w:hAnsi="Times New Roman" w:cs="Times New Roman"/>
          <w:sz w:val="28"/>
          <w:szCs w:val="28"/>
        </w:rPr>
      </w:pPr>
      <w:r w:rsidRPr="0041177C">
        <w:rPr>
          <w:rStyle w:val="rvts0"/>
          <w:rFonts w:ascii="Times New Roman" w:hAnsi="Times New Roman" w:cs="Times New Roman"/>
          <w:sz w:val="28"/>
          <w:szCs w:val="28"/>
        </w:rPr>
        <w:t>В) постанову;</w:t>
      </w:r>
    </w:p>
    <w:p w:rsidR="003E1CD4" w:rsidRPr="0041177C" w:rsidRDefault="003E1CD4" w:rsidP="003E1CD4">
      <w:pPr>
        <w:spacing w:after="0" w:line="240" w:lineRule="auto"/>
        <w:ind w:firstLine="709"/>
        <w:jc w:val="both"/>
        <w:rPr>
          <w:rFonts w:ascii="Times New Roman" w:hAnsi="Times New Roman" w:cs="Times New Roman"/>
          <w:b/>
          <w:sz w:val="28"/>
          <w:szCs w:val="28"/>
        </w:rPr>
      </w:pPr>
      <w:r w:rsidRPr="0041177C">
        <w:rPr>
          <w:rStyle w:val="rvts0"/>
          <w:rFonts w:ascii="Times New Roman" w:hAnsi="Times New Roman" w:cs="Times New Roman"/>
          <w:sz w:val="28"/>
          <w:szCs w:val="28"/>
        </w:rPr>
        <w:t>Г)</w:t>
      </w:r>
      <w:r w:rsidRPr="0041177C">
        <w:rPr>
          <w:rFonts w:ascii="Times New Roman" w:hAnsi="Times New Roman" w:cs="Times New Roman"/>
          <w:b/>
          <w:sz w:val="28"/>
          <w:szCs w:val="28"/>
        </w:rPr>
        <w:t xml:space="preserve"> </w:t>
      </w:r>
      <w:r w:rsidRPr="0041177C">
        <w:rPr>
          <w:rFonts w:ascii="Times New Roman" w:hAnsi="Times New Roman" w:cs="Times New Roman"/>
          <w:sz w:val="28"/>
          <w:szCs w:val="28"/>
        </w:rPr>
        <w:t>рекомендацію.</w:t>
      </w:r>
    </w:p>
    <w:p w:rsidR="003E1CD4" w:rsidRPr="0041177C" w:rsidRDefault="003E1CD4" w:rsidP="003E1CD4">
      <w:pPr>
        <w:spacing w:after="0" w:line="240" w:lineRule="auto"/>
        <w:ind w:firstLine="709"/>
        <w:jc w:val="both"/>
        <w:rPr>
          <w:rFonts w:ascii="Times New Roman" w:hAnsi="Times New Roman" w:cs="Times New Roman"/>
          <w:b/>
          <w:sz w:val="28"/>
          <w:szCs w:val="28"/>
        </w:rPr>
      </w:pPr>
    </w:p>
    <w:p w:rsidR="003E1CD4" w:rsidRPr="0041177C" w:rsidRDefault="00A161AB"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hAnsi="Times New Roman" w:cs="Times New Roman"/>
          <w:b/>
          <w:sz w:val="28"/>
          <w:szCs w:val="28"/>
        </w:rPr>
        <w:t>95</w:t>
      </w:r>
      <w:r w:rsidR="003E1CD4" w:rsidRPr="0041177C">
        <w:rPr>
          <w:rFonts w:ascii="Times New Roman" w:hAnsi="Times New Roman" w:cs="Times New Roman"/>
          <w:b/>
          <w:sz w:val="28"/>
          <w:szCs w:val="28"/>
        </w:rPr>
        <w:t xml:space="preserve">. З якою метою прокурор як спеціально уповноважений суб’єкт у сфері протидії корупції, вносить подання </w:t>
      </w:r>
      <w:r w:rsidR="003E1CD4" w:rsidRPr="0041177C">
        <w:rPr>
          <w:rStyle w:val="rvts0"/>
          <w:rFonts w:ascii="Times New Roman" w:hAnsi="Times New Roman" w:cs="Times New Roman"/>
          <w:b/>
          <w:sz w:val="28"/>
          <w:szCs w:val="28"/>
        </w:rPr>
        <w:t xml:space="preserve">керівнику органу, підприємства, </w:t>
      </w:r>
      <w:r w:rsidR="003E1CD4" w:rsidRPr="0041177C">
        <w:rPr>
          <w:rStyle w:val="rvts0"/>
          <w:rFonts w:ascii="Times New Roman" w:hAnsi="Times New Roman" w:cs="Times New Roman"/>
          <w:b/>
          <w:sz w:val="28"/>
          <w:szCs w:val="28"/>
        </w:rPr>
        <w:lastRenderedPageBreak/>
        <w:t>установи, організації, в якому працює особа, яка вчинила корупційне або пов’язане з корупцією  правопорушення?</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А) з</w:t>
      </w:r>
      <w:r w:rsidRPr="0041177C">
        <w:rPr>
          <w:rStyle w:val="rvts0"/>
          <w:rFonts w:ascii="Times New Roman" w:hAnsi="Times New Roman" w:cs="Times New Roman"/>
          <w:sz w:val="28"/>
          <w:szCs w:val="28"/>
        </w:rPr>
        <w:t xml:space="preserve"> метою проведення службового розслідування на підприємстві, установі, організації, де працює особа, яка вчинила корупційне або пов’язане з корупцією правопорушення:;</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Б) з</w:t>
      </w:r>
      <w:r w:rsidRPr="0041177C">
        <w:rPr>
          <w:rStyle w:val="rvts0"/>
          <w:rFonts w:ascii="Times New Roman" w:hAnsi="Times New Roman" w:cs="Times New Roman"/>
          <w:sz w:val="28"/>
          <w:szCs w:val="28"/>
        </w:rPr>
        <w:t xml:space="preserve"> метою усунення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В) з</w:t>
      </w:r>
      <w:r w:rsidRPr="0041177C">
        <w:rPr>
          <w:rStyle w:val="rvts0"/>
          <w:rFonts w:ascii="Times New Roman" w:hAnsi="Times New Roman" w:cs="Times New Roman"/>
          <w:sz w:val="28"/>
          <w:szCs w:val="28"/>
        </w:rPr>
        <w:t xml:space="preserve"> метою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p w:rsidR="003E1CD4" w:rsidRPr="0041177C" w:rsidRDefault="003E1CD4" w:rsidP="003E1CD4">
      <w:pPr>
        <w:spacing w:after="0" w:line="240" w:lineRule="auto"/>
        <w:ind w:firstLine="709"/>
        <w:jc w:val="both"/>
        <w:rPr>
          <w:rStyle w:val="rvts0"/>
          <w:rFonts w:ascii="Times New Roman" w:hAnsi="Times New Roman" w:cs="Times New Roman"/>
          <w:sz w:val="28"/>
          <w:szCs w:val="28"/>
        </w:rPr>
      </w:pPr>
      <w:r w:rsidRPr="0041177C">
        <w:rPr>
          <w:rFonts w:ascii="Times New Roman" w:eastAsia="Times New Roman" w:hAnsi="Times New Roman" w:cs="Times New Roman"/>
          <w:sz w:val="28"/>
          <w:szCs w:val="28"/>
          <w:lang w:eastAsia="ru-RU"/>
        </w:rPr>
        <w:t>Г) з</w:t>
      </w:r>
      <w:r w:rsidRPr="0041177C">
        <w:rPr>
          <w:rStyle w:val="rvts0"/>
          <w:rFonts w:ascii="Times New Roman" w:hAnsi="Times New Roman" w:cs="Times New Roman"/>
          <w:sz w:val="28"/>
          <w:szCs w:val="28"/>
        </w:rPr>
        <w:t xml:space="preserve"> метою виявлення та усунення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p w:rsidR="003E1CD4" w:rsidRPr="0041177C" w:rsidRDefault="003E1CD4" w:rsidP="003E1CD4">
      <w:pPr>
        <w:spacing w:after="0" w:line="240" w:lineRule="auto"/>
        <w:ind w:firstLine="709"/>
        <w:jc w:val="both"/>
        <w:rPr>
          <w:rStyle w:val="rvts0"/>
          <w:rFonts w:ascii="Times New Roman" w:hAnsi="Times New Roman" w:cs="Times New Roman"/>
          <w:b/>
          <w:sz w:val="28"/>
          <w:szCs w:val="28"/>
        </w:rPr>
      </w:pPr>
    </w:p>
    <w:p w:rsidR="003E1CD4" w:rsidRPr="0041177C" w:rsidRDefault="00921539" w:rsidP="003E1CD4">
      <w:pPr>
        <w:spacing w:after="0" w:line="240" w:lineRule="auto"/>
        <w:ind w:firstLine="709"/>
        <w:jc w:val="both"/>
        <w:rPr>
          <w:rFonts w:ascii="Times New Roman" w:eastAsia="Times New Roman" w:hAnsi="Times New Roman" w:cs="Times New Roman"/>
          <w:b/>
          <w:sz w:val="28"/>
          <w:szCs w:val="28"/>
          <w:lang w:eastAsia="ru-RU"/>
        </w:rPr>
      </w:pPr>
      <w:r w:rsidRPr="0041177C">
        <w:rPr>
          <w:rStyle w:val="rvts0"/>
          <w:rFonts w:ascii="Times New Roman" w:hAnsi="Times New Roman" w:cs="Times New Roman"/>
          <w:b/>
          <w:sz w:val="28"/>
          <w:szCs w:val="28"/>
        </w:rPr>
        <w:t>96</w:t>
      </w:r>
      <w:r w:rsidR="003E1CD4" w:rsidRPr="0041177C">
        <w:rPr>
          <w:rStyle w:val="rvts0"/>
          <w:rFonts w:ascii="Times New Roman" w:hAnsi="Times New Roman" w:cs="Times New Roman"/>
          <w:b/>
          <w:sz w:val="28"/>
          <w:szCs w:val="28"/>
        </w:rPr>
        <w:t>. Що повинен вчинити керівник підприємства, установи, організації, в якому працює особа, яка вчинила корупційне або пов’язане з корупцією правопорушення, у випадку надходження подання прокурора про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А) скасувати нормативно-правовий акт;</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Б) провести службову перевірку;</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В) провести службове розслідування;</w:t>
      </w:r>
    </w:p>
    <w:p w:rsidR="003E1CD4" w:rsidRPr="0041177C" w:rsidRDefault="003E1CD4" w:rsidP="003E1CD4">
      <w:pPr>
        <w:spacing w:after="0" w:line="240" w:lineRule="auto"/>
        <w:ind w:firstLine="709"/>
        <w:jc w:val="both"/>
        <w:rPr>
          <w:rFonts w:ascii="Times New Roman" w:eastAsia="Times New Roman" w:hAnsi="Times New Roman" w:cs="Times New Roman"/>
          <w:b/>
          <w:sz w:val="28"/>
          <w:szCs w:val="28"/>
          <w:lang w:eastAsia="ru-RU"/>
        </w:rPr>
      </w:pPr>
      <w:r w:rsidRPr="0041177C">
        <w:rPr>
          <w:rFonts w:ascii="Times New Roman" w:eastAsia="Times New Roman" w:hAnsi="Times New Roman" w:cs="Times New Roman"/>
          <w:sz w:val="28"/>
          <w:szCs w:val="28"/>
          <w:lang w:eastAsia="ru-RU"/>
        </w:rPr>
        <w:t>Г) притягнути особу до дисциплінарної відповідальності.</w:t>
      </w:r>
    </w:p>
    <w:p w:rsidR="003E1CD4" w:rsidRPr="0041177C" w:rsidRDefault="003E1CD4" w:rsidP="003E1CD4">
      <w:pPr>
        <w:spacing w:after="0" w:line="240" w:lineRule="auto"/>
        <w:ind w:firstLine="709"/>
        <w:jc w:val="both"/>
        <w:rPr>
          <w:rFonts w:ascii="Times New Roman" w:eastAsia="Times New Roman" w:hAnsi="Times New Roman" w:cs="Times New Roman"/>
          <w:b/>
          <w:sz w:val="28"/>
          <w:szCs w:val="28"/>
          <w:lang w:eastAsia="ru-RU"/>
        </w:rPr>
      </w:pPr>
    </w:p>
    <w:p w:rsidR="003E1CD4" w:rsidRPr="0041177C" w:rsidRDefault="005169C4" w:rsidP="003E1CD4">
      <w:pPr>
        <w:spacing w:after="0" w:line="240" w:lineRule="auto"/>
        <w:ind w:firstLine="709"/>
        <w:jc w:val="both"/>
        <w:rPr>
          <w:rFonts w:ascii="Times New Roman" w:eastAsia="Times New Roman" w:hAnsi="Times New Roman" w:cs="Times New Roman"/>
          <w:b/>
          <w:sz w:val="28"/>
          <w:szCs w:val="28"/>
          <w:lang w:eastAsia="ru-RU"/>
        </w:rPr>
      </w:pPr>
      <w:r w:rsidRPr="0041177C">
        <w:rPr>
          <w:rFonts w:ascii="Times New Roman" w:eastAsia="Times New Roman" w:hAnsi="Times New Roman" w:cs="Times New Roman"/>
          <w:b/>
          <w:sz w:val="28"/>
          <w:szCs w:val="28"/>
          <w:lang w:eastAsia="ru-RU"/>
        </w:rPr>
        <w:t>97</w:t>
      </w:r>
      <w:r w:rsidR="003E1CD4" w:rsidRPr="0041177C">
        <w:rPr>
          <w:rFonts w:ascii="Times New Roman" w:eastAsia="Times New Roman" w:hAnsi="Times New Roman" w:cs="Times New Roman"/>
          <w:b/>
          <w:sz w:val="28"/>
          <w:szCs w:val="28"/>
          <w:lang w:eastAsia="ru-RU"/>
        </w:rPr>
        <w:t>. Прокурор, який входить до складу колегіального органу прокуратури у разі виникнення потенційного чи реального конфлікту інтересів НЕ має права:</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А) утримуватися від голосування під час прийняття рішення цим органом;</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Б) брати участь у прийнятті рішення цим органом;</w:t>
      </w:r>
    </w:p>
    <w:p w:rsidR="003E1CD4" w:rsidRPr="0041177C" w:rsidRDefault="003E1CD4" w:rsidP="003E1CD4">
      <w:pPr>
        <w:spacing w:after="0" w:line="240" w:lineRule="auto"/>
        <w:ind w:firstLine="709"/>
        <w:jc w:val="both"/>
        <w:rPr>
          <w:rFonts w:ascii="Times New Roman" w:eastAsia="Times New Roman" w:hAnsi="Times New Roman" w:cs="Times New Roman"/>
          <w:sz w:val="28"/>
          <w:szCs w:val="28"/>
          <w:lang w:eastAsia="ru-RU"/>
        </w:rPr>
      </w:pPr>
      <w:r w:rsidRPr="0041177C">
        <w:rPr>
          <w:rFonts w:ascii="Times New Roman" w:eastAsia="Times New Roman" w:hAnsi="Times New Roman" w:cs="Times New Roman"/>
          <w:sz w:val="28"/>
          <w:szCs w:val="28"/>
          <w:lang w:eastAsia="ru-RU"/>
        </w:rPr>
        <w:t>В) заявляти самовідвід;</w:t>
      </w:r>
    </w:p>
    <w:p w:rsidR="00E025B9" w:rsidRPr="0041177C" w:rsidRDefault="003E1CD4" w:rsidP="003E1CD4">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eastAsia="Times New Roman" w:hAnsi="Times New Roman" w:cs="Times New Roman"/>
          <w:sz w:val="28"/>
          <w:szCs w:val="28"/>
          <w:lang w:eastAsia="ru-RU"/>
        </w:rPr>
        <w:t>Г) заявляти відвід іншим членам колегіального органу прокуратури.</w:t>
      </w:r>
    </w:p>
    <w:p w:rsidR="003E1CD4" w:rsidRPr="0041177C" w:rsidRDefault="003E1CD4" w:rsidP="00E025B9">
      <w:pPr>
        <w:tabs>
          <w:tab w:val="left" w:pos="993"/>
        </w:tabs>
        <w:spacing w:after="0" w:line="240" w:lineRule="auto"/>
        <w:ind w:firstLine="709"/>
        <w:jc w:val="both"/>
        <w:rPr>
          <w:rFonts w:ascii="Times New Roman" w:hAnsi="Times New Roman" w:cs="Times New Roman"/>
          <w:b/>
          <w:sz w:val="28"/>
          <w:szCs w:val="28"/>
        </w:rPr>
      </w:pPr>
    </w:p>
    <w:p w:rsidR="00E025B9" w:rsidRPr="0041177C" w:rsidRDefault="00EF738D" w:rsidP="00E025B9">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98</w:t>
      </w:r>
      <w:r w:rsidR="00E025B9" w:rsidRPr="0041177C">
        <w:rPr>
          <w:rFonts w:ascii="Times New Roman" w:hAnsi="Times New Roman" w:cs="Times New Roman"/>
          <w:b/>
          <w:sz w:val="28"/>
          <w:szCs w:val="28"/>
        </w:rPr>
        <w:t>. Заява прокурора, який входить до складу колегіального органу прокуратури</w:t>
      </w:r>
      <w:r w:rsidR="003030C5" w:rsidRPr="0041177C">
        <w:rPr>
          <w:rFonts w:ascii="Times New Roman" w:hAnsi="Times New Roman" w:cs="Times New Roman"/>
          <w:b/>
          <w:sz w:val="28"/>
          <w:szCs w:val="28"/>
        </w:rPr>
        <w:t>,</w:t>
      </w:r>
      <w:r w:rsidR="00E025B9" w:rsidRPr="0041177C">
        <w:rPr>
          <w:rFonts w:ascii="Times New Roman" w:hAnsi="Times New Roman" w:cs="Times New Roman"/>
          <w:b/>
          <w:sz w:val="28"/>
          <w:szCs w:val="28"/>
        </w:rPr>
        <w:t xml:space="preserve"> про наявність у нього потенційного або реального конфлікту інтересів:</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негайно розглядається керівником колегіального органу прокуратури;</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додається до протоколу засідання колегіального органу прокуратури;</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додається до особової справи прокурора;</w:t>
      </w:r>
    </w:p>
    <w:p w:rsidR="00E025B9" w:rsidRPr="0041177C" w:rsidRDefault="00E025B9" w:rsidP="00E025B9">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sz w:val="28"/>
          <w:szCs w:val="28"/>
        </w:rPr>
        <w:t>Г) заноситься в протокол засідання колегіального органу прокуратури.</w:t>
      </w:r>
    </w:p>
    <w:p w:rsidR="00E025B9" w:rsidRPr="0041177C" w:rsidRDefault="00E025B9" w:rsidP="00E025B9">
      <w:pPr>
        <w:tabs>
          <w:tab w:val="left" w:pos="993"/>
        </w:tabs>
        <w:spacing w:after="0" w:line="240" w:lineRule="auto"/>
        <w:ind w:firstLine="709"/>
        <w:jc w:val="both"/>
        <w:rPr>
          <w:rFonts w:ascii="Times New Roman" w:hAnsi="Times New Roman" w:cs="Times New Roman"/>
          <w:b/>
          <w:sz w:val="28"/>
          <w:szCs w:val="28"/>
        </w:rPr>
      </w:pPr>
    </w:p>
    <w:p w:rsidR="00E025B9" w:rsidRPr="0041177C" w:rsidRDefault="00945810" w:rsidP="00E025B9">
      <w:pPr>
        <w:tabs>
          <w:tab w:val="left" w:pos="993"/>
        </w:tabs>
        <w:spacing w:after="0" w:line="240" w:lineRule="auto"/>
        <w:ind w:firstLine="709"/>
        <w:jc w:val="both"/>
        <w:rPr>
          <w:rFonts w:ascii="Times New Roman" w:hAnsi="Times New Roman" w:cs="Times New Roman"/>
          <w:b/>
          <w:sz w:val="28"/>
          <w:szCs w:val="28"/>
        </w:rPr>
      </w:pPr>
      <w:r w:rsidRPr="0041177C">
        <w:rPr>
          <w:rFonts w:ascii="Times New Roman" w:hAnsi="Times New Roman" w:cs="Times New Roman"/>
          <w:b/>
          <w:sz w:val="28"/>
          <w:szCs w:val="28"/>
        </w:rPr>
        <w:t>99</w:t>
      </w:r>
      <w:r w:rsidR="00E025B9" w:rsidRPr="0041177C">
        <w:rPr>
          <w:rFonts w:ascii="Times New Roman" w:hAnsi="Times New Roman" w:cs="Times New Roman"/>
          <w:b/>
          <w:sz w:val="28"/>
          <w:szCs w:val="28"/>
        </w:rPr>
        <w:t xml:space="preserve">. Який захід зовнішнього врегулювання конфлікту інтересів </w:t>
      </w:r>
      <w:bookmarkStart w:id="7" w:name="n404"/>
      <w:bookmarkEnd w:id="7"/>
      <w:r w:rsidR="00E025B9" w:rsidRPr="0041177C">
        <w:rPr>
          <w:rFonts w:ascii="Times New Roman" w:hAnsi="Times New Roman" w:cs="Times New Roman"/>
          <w:b/>
          <w:sz w:val="28"/>
          <w:szCs w:val="28"/>
        </w:rPr>
        <w:t xml:space="preserve">застосовується у разі, якщо неучасть прокурора, який входить до складу </w:t>
      </w:r>
      <w:r w:rsidR="00E025B9" w:rsidRPr="0041177C">
        <w:rPr>
          <w:rFonts w:ascii="Times New Roman" w:hAnsi="Times New Roman" w:cs="Times New Roman"/>
          <w:b/>
          <w:sz w:val="28"/>
          <w:szCs w:val="28"/>
        </w:rPr>
        <w:lastRenderedPageBreak/>
        <w:t>колегіального органу прокуратури, у прийнятті рішень цим органом призведе до втрати правомочності цього органу?</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А) виключення такого прокурора зі складу колегіального органу прокуратури;</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Б) участь такого прокурора у прийнятті рішень під зовнішнім контролем;</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r w:rsidRPr="0041177C">
        <w:rPr>
          <w:rFonts w:ascii="Times New Roman" w:hAnsi="Times New Roman" w:cs="Times New Roman"/>
          <w:sz w:val="28"/>
          <w:szCs w:val="28"/>
        </w:rPr>
        <w:t>В) перегляд обсягу службових повноважень такого прокурора;</w:t>
      </w:r>
    </w:p>
    <w:p w:rsidR="00E025B9" w:rsidRPr="0041177C" w:rsidRDefault="00E025B9" w:rsidP="00E025B9">
      <w:pPr>
        <w:tabs>
          <w:tab w:val="left" w:pos="993"/>
        </w:tabs>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sz w:val="28"/>
          <w:szCs w:val="28"/>
        </w:rPr>
        <w:t>Г) заміна прокурора іншим прокурором у складі колегіального органу прокуратури.</w:t>
      </w:r>
    </w:p>
    <w:p w:rsidR="00E025B9" w:rsidRPr="0041177C" w:rsidRDefault="00E025B9" w:rsidP="00E025B9">
      <w:pPr>
        <w:tabs>
          <w:tab w:val="left" w:pos="993"/>
        </w:tabs>
        <w:spacing w:after="0" w:line="240" w:lineRule="auto"/>
        <w:ind w:firstLine="709"/>
        <w:jc w:val="both"/>
        <w:rPr>
          <w:rFonts w:ascii="Times New Roman" w:hAnsi="Times New Roman" w:cs="Times New Roman"/>
          <w:b/>
          <w:bCs/>
          <w:sz w:val="28"/>
          <w:szCs w:val="28"/>
        </w:rPr>
      </w:pPr>
    </w:p>
    <w:p w:rsidR="00E025B9" w:rsidRPr="0041177C" w:rsidRDefault="00FE6DE8" w:rsidP="00E025B9">
      <w:pPr>
        <w:tabs>
          <w:tab w:val="left" w:pos="993"/>
        </w:tabs>
        <w:spacing w:after="0" w:line="240" w:lineRule="auto"/>
        <w:ind w:firstLine="709"/>
        <w:jc w:val="both"/>
        <w:rPr>
          <w:rFonts w:ascii="Times New Roman" w:hAnsi="Times New Roman" w:cs="Times New Roman"/>
          <w:b/>
          <w:bCs/>
          <w:sz w:val="28"/>
          <w:szCs w:val="28"/>
        </w:rPr>
      </w:pPr>
      <w:r w:rsidRPr="0041177C">
        <w:rPr>
          <w:rFonts w:ascii="Times New Roman" w:hAnsi="Times New Roman" w:cs="Times New Roman"/>
          <w:b/>
          <w:bCs/>
          <w:sz w:val="28"/>
          <w:szCs w:val="28"/>
        </w:rPr>
        <w:t>100</w:t>
      </w:r>
      <w:r w:rsidR="00E025B9" w:rsidRPr="0041177C">
        <w:rPr>
          <w:rFonts w:ascii="Times New Roman" w:hAnsi="Times New Roman" w:cs="Times New Roman"/>
          <w:b/>
          <w:bCs/>
          <w:sz w:val="28"/>
          <w:szCs w:val="28"/>
        </w:rPr>
        <w:t>. У якому випадку відповідно до Кодексу України про адміністративні правопорушення судом зупиняється строк розгляду справи про адміністративне корупційне правопорушення:</w:t>
      </w:r>
    </w:p>
    <w:p w:rsidR="00E025B9" w:rsidRPr="0041177C" w:rsidRDefault="00E025B9" w:rsidP="00E025B9">
      <w:pPr>
        <w:tabs>
          <w:tab w:val="left" w:pos="993"/>
        </w:tabs>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А) якщо особа, щодо якої складено протокол про адміністративне корупційне правопорушення, умисно ухиляється від явки до суду або з поважних причин не може туди з’явитися;</w:t>
      </w:r>
    </w:p>
    <w:p w:rsidR="00E025B9" w:rsidRPr="0041177C" w:rsidRDefault="00E025B9" w:rsidP="00E025B9">
      <w:pPr>
        <w:tabs>
          <w:tab w:val="left" w:pos="993"/>
        </w:tabs>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Б) якщо до протоколу про вчинення адміністративного правопорушення, не додано усіх необхідних матеріалів;</w:t>
      </w:r>
    </w:p>
    <w:p w:rsidR="00E025B9" w:rsidRPr="0041177C" w:rsidRDefault="00E025B9" w:rsidP="00E025B9">
      <w:pPr>
        <w:tabs>
          <w:tab w:val="left" w:pos="993"/>
        </w:tabs>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В) якщо прокурор не з’явився у судове засідання без поважних причин та не повідомив про причину своєї неявки;</w:t>
      </w:r>
    </w:p>
    <w:p w:rsidR="001A6016" w:rsidRPr="0041177C" w:rsidRDefault="00E025B9" w:rsidP="00E025B9">
      <w:pPr>
        <w:tabs>
          <w:tab w:val="left" w:pos="993"/>
        </w:tabs>
        <w:spacing w:after="0" w:line="240" w:lineRule="auto"/>
        <w:ind w:firstLine="709"/>
        <w:jc w:val="both"/>
        <w:rPr>
          <w:rFonts w:ascii="Times New Roman" w:hAnsi="Times New Roman" w:cs="Times New Roman"/>
          <w:bCs/>
          <w:sz w:val="28"/>
          <w:szCs w:val="28"/>
        </w:rPr>
      </w:pPr>
      <w:r w:rsidRPr="0041177C">
        <w:rPr>
          <w:rFonts w:ascii="Times New Roman" w:hAnsi="Times New Roman" w:cs="Times New Roman"/>
          <w:bCs/>
          <w:sz w:val="28"/>
          <w:szCs w:val="28"/>
        </w:rPr>
        <w:t>Г) якщо під час розгляду справи суд дійде висновку, що в у діях особи містяться ознаки кримінального правопорушення.</w:t>
      </w:r>
    </w:p>
    <w:p w:rsidR="00E025B9" w:rsidRPr="0041177C" w:rsidRDefault="00E025B9" w:rsidP="00E025B9">
      <w:pPr>
        <w:tabs>
          <w:tab w:val="left" w:pos="993"/>
        </w:tabs>
        <w:spacing w:after="0" w:line="240" w:lineRule="auto"/>
        <w:ind w:firstLine="709"/>
        <w:jc w:val="both"/>
        <w:rPr>
          <w:rFonts w:ascii="Times New Roman" w:hAnsi="Times New Roman" w:cs="Times New Roman"/>
          <w:sz w:val="28"/>
          <w:szCs w:val="28"/>
        </w:rPr>
      </w:pPr>
    </w:p>
    <w:sectPr w:rsidR="00E025B9" w:rsidRPr="0041177C" w:rsidSect="00D1743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79" w:rsidRDefault="00E25B79" w:rsidP="00B723A4">
      <w:pPr>
        <w:spacing w:after="0" w:line="240" w:lineRule="auto"/>
      </w:pPr>
      <w:r>
        <w:separator/>
      </w:r>
    </w:p>
  </w:endnote>
  <w:endnote w:type="continuationSeparator" w:id="0">
    <w:p w:rsidR="00E25B79" w:rsidRDefault="00E25B79" w:rsidP="00B7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79" w:rsidRDefault="00E25B79" w:rsidP="00B723A4">
      <w:pPr>
        <w:spacing w:after="0" w:line="240" w:lineRule="auto"/>
      </w:pPr>
      <w:r>
        <w:separator/>
      </w:r>
    </w:p>
  </w:footnote>
  <w:footnote w:type="continuationSeparator" w:id="0">
    <w:p w:rsidR="00E25B79" w:rsidRDefault="00E25B79" w:rsidP="00B7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A4" w:rsidRDefault="00B723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B9"/>
    <w:rsid w:val="00032CDD"/>
    <w:rsid w:val="000B5FED"/>
    <w:rsid w:val="00115B9B"/>
    <w:rsid w:val="001263B3"/>
    <w:rsid w:val="00181858"/>
    <w:rsid w:val="00187924"/>
    <w:rsid w:val="001A6016"/>
    <w:rsid w:val="001D6D5A"/>
    <w:rsid w:val="001D769E"/>
    <w:rsid w:val="001E798C"/>
    <w:rsid w:val="00220DD5"/>
    <w:rsid w:val="00294307"/>
    <w:rsid w:val="002D481C"/>
    <w:rsid w:val="002F6EF2"/>
    <w:rsid w:val="003030C5"/>
    <w:rsid w:val="00311D9A"/>
    <w:rsid w:val="00322362"/>
    <w:rsid w:val="0033147B"/>
    <w:rsid w:val="00376949"/>
    <w:rsid w:val="003D1CDC"/>
    <w:rsid w:val="003D1E92"/>
    <w:rsid w:val="003D4DE0"/>
    <w:rsid w:val="003E1CD4"/>
    <w:rsid w:val="003F1F0D"/>
    <w:rsid w:val="0041177C"/>
    <w:rsid w:val="00414EFA"/>
    <w:rsid w:val="00445973"/>
    <w:rsid w:val="00493A0C"/>
    <w:rsid w:val="0049535F"/>
    <w:rsid w:val="00496F91"/>
    <w:rsid w:val="004D6D61"/>
    <w:rsid w:val="004E277D"/>
    <w:rsid w:val="00511686"/>
    <w:rsid w:val="005169C4"/>
    <w:rsid w:val="00536659"/>
    <w:rsid w:val="00541B74"/>
    <w:rsid w:val="00587718"/>
    <w:rsid w:val="00592041"/>
    <w:rsid w:val="00623312"/>
    <w:rsid w:val="0063143B"/>
    <w:rsid w:val="00632592"/>
    <w:rsid w:val="0067150E"/>
    <w:rsid w:val="006C0FC6"/>
    <w:rsid w:val="006C49BA"/>
    <w:rsid w:val="0072189A"/>
    <w:rsid w:val="00727C73"/>
    <w:rsid w:val="00727E71"/>
    <w:rsid w:val="00755CA3"/>
    <w:rsid w:val="00755DC2"/>
    <w:rsid w:val="00775FCF"/>
    <w:rsid w:val="007813D9"/>
    <w:rsid w:val="00784AE2"/>
    <w:rsid w:val="00796746"/>
    <w:rsid w:val="007B64F2"/>
    <w:rsid w:val="007D4213"/>
    <w:rsid w:val="008846F9"/>
    <w:rsid w:val="00894886"/>
    <w:rsid w:val="008A4613"/>
    <w:rsid w:val="008B0CF5"/>
    <w:rsid w:val="00913B8A"/>
    <w:rsid w:val="00921539"/>
    <w:rsid w:val="00945810"/>
    <w:rsid w:val="009503D8"/>
    <w:rsid w:val="00974632"/>
    <w:rsid w:val="0099056E"/>
    <w:rsid w:val="009941E9"/>
    <w:rsid w:val="009E1BA4"/>
    <w:rsid w:val="00A10F9E"/>
    <w:rsid w:val="00A161AB"/>
    <w:rsid w:val="00A1736F"/>
    <w:rsid w:val="00A5217C"/>
    <w:rsid w:val="00A57C8B"/>
    <w:rsid w:val="00A8656A"/>
    <w:rsid w:val="00A97136"/>
    <w:rsid w:val="00AA5C16"/>
    <w:rsid w:val="00AD3FE6"/>
    <w:rsid w:val="00B30836"/>
    <w:rsid w:val="00B37343"/>
    <w:rsid w:val="00B723A4"/>
    <w:rsid w:val="00B75CBD"/>
    <w:rsid w:val="00B77CF2"/>
    <w:rsid w:val="00B81C16"/>
    <w:rsid w:val="00B82238"/>
    <w:rsid w:val="00BF2645"/>
    <w:rsid w:val="00C2391A"/>
    <w:rsid w:val="00C44257"/>
    <w:rsid w:val="00C46B4A"/>
    <w:rsid w:val="00C6193C"/>
    <w:rsid w:val="00C75255"/>
    <w:rsid w:val="00C91042"/>
    <w:rsid w:val="00C926E6"/>
    <w:rsid w:val="00CA3343"/>
    <w:rsid w:val="00CB1E17"/>
    <w:rsid w:val="00CB4D62"/>
    <w:rsid w:val="00D17431"/>
    <w:rsid w:val="00D243AE"/>
    <w:rsid w:val="00D439D1"/>
    <w:rsid w:val="00D64571"/>
    <w:rsid w:val="00D8415E"/>
    <w:rsid w:val="00D9295A"/>
    <w:rsid w:val="00D96972"/>
    <w:rsid w:val="00DA1510"/>
    <w:rsid w:val="00DA5657"/>
    <w:rsid w:val="00DB410F"/>
    <w:rsid w:val="00DD02DE"/>
    <w:rsid w:val="00E025B9"/>
    <w:rsid w:val="00E25B79"/>
    <w:rsid w:val="00E37DBC"/>
    <w:rsid w:val="00E64ED4"/>
    <w:rsid w:val="00E81547"/>
    <w:rsid w:val="00ED02FA"/>
    <w:rsid w:val="00EF738D"/>
    <w:rsid w:val="00F3560F"/>
    <w:rsid w:val="00F9671F"/>
    <w:rsid w:val="00FB5433"/>
    <w:rsid w:val="00FD7205"/>
    <w:rsid w:val="00FE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E1CD4"/>
  </w:style>
  <w:style w:type="paragraph" w:styleId="a3">
    <w:name w:val="List Paragraph"/>
    <w:basedOn w:val="a"/>
    <w:uiPriority w:val="34"/>
    <w:qFormat/>
    <w:rsid w:val="001D769E"/>
    <w:pPr>
      <w:ind w:left="720"/>
      <w:contextualSpacing/>
    </w:pPr>
  </w:style>
  <w:style w:type="character" w:customStyle="1" w:styleId="rvts9">
    <w:name w:val="rvts9"/>
    <w:basedOn w:val="a0"/>
    <w:rsid w:val="00C2391A"/>
  </w:style>
  <w:style w:type="character" w:customStyle="1" w:styleId="rvts37">
    <w:name w:val="rvts37"/>
    <w:basedOn w:val="a0"/>
    <w:rsid w:val="00C2391A"/>
  </w:style>
  <w:style w:type="paragraph" w:styleId="a4">
    <w:name w:val="header"/>
    <w:basedOn w:val="a"/>
    <w:link w:val="a5"/>
    <w:uiPriority w:val="99"/>
    <w:unhideWhenUsed/>
    <w:rsid w:val="00B723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23A4"/>
    <w:rPr>
      <w:lang w:val="uk-UA"/>
    </w:rPr>
  </w:style>
  <w:style w:type="paragraph" w:styleId="a6">
    <w:name w:val="footer"/>
    <w:basedOn w:val="a"/>
    <w:link w:val="a7"/>
    <w:uiPriority w:val="99"/>
    <w:unhideWhenUsed/>
    <w:rsid w:val="00B723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23A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5765</Words>
  <Characters>32863</Characters>
  <Application>Microsoft Office Word</Application>
  <DocSecurity>0</DocSecurity>
  <Lines>273</Lines>
  <Paragraphs>77</Paragraphs>
  <ScaleCrop>false</ScaleCrop>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2018-09-13T13:01:00Z</dcterms:created>
  <dcterms:modified xsi:type="dcterms:W3CDTF">2018-09-13T13:01:00Z</dcterms:modified>
</cp:coreProperties>
</file>